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1C5C46E" w14:textId="64D45C01" w:rsidR="00AF55CD" w:rsidRPr="00A609C9" w:rsidRDefault="004F379C" w:rsidP="00A609C9">
      <w:pPr>
        <w:pStyle w:val="berschrift2"/>
      </w:pPr>
      <w:r>
        <w:t>Hochgenuss: Ich-Zeit in der Thermenwelt Bad Füssing</w:t>
      </w:r>
    </w:p>
    <w:p w14:paraId="5F023059" w14:textId="161A3763" w:rsidR="0018607F" w:rsidRPr="00921846" w:rsidRDefault="00921846" w:rsidP="00921846">
      <w:pPr>
        <w:spacing w:line="320" w:lineRule="atLeast"/>
        <w:rPr>
          <w:b/>
          <w:bCs/>
        </w:rPr>
      </w:pPr>
      <w:r w:rsidRPr="00921846">
        <w:rPr>
          <w:b/>
          <w:bCs/>
        </w:rPr>
        <w:t>Kur und Wellness, Entspannung und Gesundheit – selten ist das Angebot vielseitiger</w:t>
      </w:r>
      <w:r w:rsidR="00B26337">
        <w:rPr>
          <w:b/>
          <w:bCs/>
        </w:rPr>
        <w:t xml:space="preserve"> als in </w:t>
      </w:r>
      <w:r w:rsidR="006E6C08">
        <w:rPr>
          <w:b/>
          <w:bCs/>
        </w:rPr>
        <w:t>der Thermenwelt Bad Füssing</w:t>
      </w:r>
      <w:r w:rsidR="00B26337">
        <w:rPr>
          <w:b/>
          <w:bCs/>
        </w:rPr>
        <w:t>.</w:t>
      </w:r>
      <w:r w:rsidRPr="00921846">
        <w:rPr>
          <w:b/>
          <w:bCs/>
        </w:rPr>
        <w:t xml:space="preserve"> Edle Thermenhotels, spezialisierte Wellness- und Gesundheitshotels, charmante, familiäre Drei-Sterne-Hotels</w:t>
      </w:r>
      <w:r>
        <w:rPr>
          <w:b/>
          <w:bCs/>
        </w:rPr>
        <w:t xml:space="preserve"> und</w:t>
      </w:r>
      <w:r w:rsidRPr="00921846">
        <w:rPr>
          <w:b/>
          <w:bCs/>
        </w:rPr>
        <w:t xml:space="preserve"> moderne State-of-the-Art Häuser verwöhnen alle, die sich ein paar Tage Wohlfühlzeit gönnen möchten.</w:t>
      </w:r>
      <w:r>
        <w:rPr>
          <w:b/>
          <w:bCs/>
        </w:rPr>
        <w:t xml:space="preserve"> Eine Auswahl für </w:t>
      </w:r>
      <w:r w:rsidR="004F379C">
        <w:rPr>
          <w:b/>
          <w:bCs/>
        </w:rPr>
        <w:t>Sommertage</w:t>
      </w:r>
      <w:r>
        <w:rPr>
          <w:b/>
          <w:bCs/>
        </w:rPr>
        <w:t xml:space="preserve"> im Zeichen von Loslassen und Verwöhnen</w:t>
      </w:r>
      <w:r w:rsidR="00B26337">
        <w:rPr>
          <w:b/>
          <w:bCs/>
        </w:rPr>
        <w:t>:</w:t>
      </w:r>
    </w:p>
    <w:p w14:paraId="29816140" w14:textId="77777777" w:rsidR="0018607F" w:rsidRDefault="0018607F" w:rsidP="00921846">
      <w:pPr>
        <w:pStyle w:val="Infoblock"/>
        <w:spacing w:line="340" w:lineRule="atLeast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A7038C5" w14:textId="1C12CFFD" w:rsidR="00921846" w:rsidRPr="00815978" w:rsidRDefault="004F379C" w:rsidP="00921846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Wohlfühlzeit</w:t>
      </w:r>
      <w:r w:rsidR="00921846">
        <w:rPr>
          <w:rFonts w:ascii="Arial" w:hAnsi="Arial" w:cs="Arial"/>
          <w:b/>
          <w:bCs/>
          <w:color w:val="000000"/>
          <w:sz w:val="24"/>
          <w:szCs w:val="24"/>
        </w:rPr>
        <w:t xml:space="preserve"> im </w:t>
      </w:r>
      <w:r w:rsidR="00921846" w:rsidRPr="00815978">
        <w:rPr>
          <w:rFonts w:ascii="Arial" w:hAnsi="Arial" w:cs="Arial"/>
          <w:b/>
          <w:bCs/>
          <w:color w:val="000000"/>
          <w:sz w:val="24"/>
          <w:szCs w:val="24"/>
        </w:rPr>
        <w:t>Hotel Rottaler Hof</w:t>
      </w:r>
    </w:p>
    <w:p w14:paraId="1E3EBA08" w14:textId="77777777" w:rsidR="00921846" w:rsidRDefault="00921846" w:rsidP="00921846">
      <w:pPr>
        <w:pStyle w:val="Infoblock"/>
        <w:spacing w:line="340" w:lineRule="atLeast"/>
        <w:rPr>
          <w:rFonts w:ascii="Arial" w:hAnsi="Arial" w:cs="Arial"/>
          <w:color w:val="000000"/>
        </w:rPr>
      </w:pPr>
    </w:p>
    <w:p w14:paraId="67737DED" w14:textId="3FCC7D03" w:rsidR="00921846" w:rsidRDefault="00921846" w:rsidP="00921846">
      <w:pPr>
        <w:pStyle w:val="Infoblock"/>
        <w:spacing w:line="320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Im </w:t>
      </w:r>
      <w:r w:rsidRPr="003A3401">
        <w:rPr>
          <w:rFonts w:ascii="Arial" w:hAnsi="Arial" w:cs="Arial"/>
          <w:b/>
          <w:bCs/>
          <w:color w:val="000000"/>
          <w:sz w:val="24"/>
          <w:szCs w:val="24"/>
        </w:rPr>
        <w:t>Rottaler Hof</w:t>
      </w:r>
      <w:r>
        <w:rPr>
          <w:rFonts w:ascii="Arial" w:hAnsi="Arial" w:cs="Arial"/>
          <w:color w:val="000000"/>
          <w:sz w:val="24"/>
          <w:szCs w:val="24"/>
        </w:rPr>
        <w:t xml:space="preserve"> wohnt, wer sich ein paar Tage verwöhnen lassen möchte. Herzstück des Drei-Sterne-Hotels ist das </w:t>
      </w:r>
      <w:r w:rsidRPr="003A3401">
        <w:rPr>
          <w:rFonts w:ascii="Arial" w:hAnsi="Arial" w:cs="Arial"/>
          <w:b/>
          <w:bCs/>
          <w:color w:val="000000"/>
          <w:sz w:val="24"/>
          <w:szCs w:val="24"/>
        </w:rPr>
        <w:t>hauseigene Thermalbad</w:t>
      </w:r>
      <w:r>
        <w:rPr>
          <w:rFonts w:ascii="Arial" w:hAnsi="Arial" w:cs="Arial"/>
          <w:color w:val="000000"/>
          <w:sz w:val="24"/>
          <w:szCs w:val="24"/>
        </w:rPr>
        <w:t xml:space="preserve">, in dem das 37°C warme Füssinger Heilwasser sprudelt. Im </w:t>
      </w:r>
      <w:r>
        <w:rPr>
          <w:rFonts w:ascii="Arial" w:hAnsi="Arial" w:cs="Arial"/>
          <w:b/>
          <w:bCs/>
          <w:color w:val="000000"/>
          <w:sz w:val="24"/>
          <w:szCs w:val="24"/>
        </w:rPr>
        <w:t>Physiocenter</w:t>
      </w:r>
      <w:r w:rsidRPr="003A3401">
        <w:rPr>
          <w:rFonts w:ascii="Arial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warten Experten darauf, den Gästen Gutes zu tun. Genießer starten mit einem reichhaltigen, abwechslungsreichen Vitalfrühstück in den Tag. Mit viel Liebe und </w:t>
      </w:r>
      <w:r w:rsidRPr="008A31FE">
        <w:rPr>
          <w:rFonts w:ascii="Arial" w:hAnsi="Arial" w:cs="Arial"/>
          <w:b/>
          <w:bCs/>
          <w:color w:val="000000"/>
          <w:sz w:val="24"/>
          <w:szCs w:val="24"/>
        </w:rPr>
        <w:t>frischen, ausgesuchten Produkten aus der Region</w:t>
      </w:r>
      <w:r>
        <w:rPr>
          <w:rFonts w:ascii="Arial" w:hAnsi="Arial" w:cs="Arial"/>
          <w:color w:val="000000"/>
          <w:sz w:val="24"/>
          <w:szCs w:val="24"/>
        </w:rPr>
        <w:t xml:space="preserve"> bereitet das Küchenteam nicht nur köstliche Gerichte, sondern auch gesunde, abwechslungsreiche Abendmenüs. </w:t>
      </w:r>
    </w:p>
    <w:p w14:paraId="54B2CFB4" w14:textId="77777777" w:rsidR="00921846" w:rsidRDefault="00921846" w:rsidP="00921846">
      <w:pPr>
        <w:pStyle w:val="Infoblock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14:paraId="6AD707BA" w14:textId="6ECEF63B" w:rsidR="00921846" w:rsidRPr="00AA59DF" w:rsidRDefault="004F379C" w:rsidP="00921846">
      <w:pPr>
        <w:pStyle w:val="AufzhlungZwischentitel"/>
        <w:pBdr>
          <w:bottom w:val="single" w:sz="4" w:space="0" w:color="auto"/>
        </w:pBdr>
        <w:rPr>
          <w:caps w:val="0"/>
          <w:lang w:val="de-AT"/>
        </w:rPr>
      </w:pPr>
      <w:r>
        <w:rPr>
          <w:rFonts w:cs="Arial"/>
          <w:caps w:val="0"/>
          <w:lang w:val="de-DE"/>
        </w:rPr>
        <w:t>Frühlingserwachen</w:t>
      </w:r>
    </w:p>
    <w:p w14:paraId="1B80E4BA" w14:textId="07E32C8B" w:rsidR="004F379C" w:rsidRPr="004F379C" w:rsidRDefault="00921846" w:rsidP="004F379C">
      <w:pPr>
        <w:pStyle w:val="Aufzhlung"/>
        <w:numPr>
          <w:ilvl w:val="0"/>
          <w:numId w:val="0"/>
        </w:numPr>
        <w:pBdr>
          <w:bottom w:val="single" w:sz="4" w:space="0" w:color="auto"/>
        </w:pBdr>
        <w:jc w:val="both"/>
        <w:rPr>
          <w:rFonts w:cs="Arial"/>
        </w:rPr>
      </w:pPr>
      <w:r w:rsidRPr="00260F53">
        <w:rPr>
          <w:rFonts w:cs="Arial"/>
          <w:b/>
        </w:rPr>
        <w:t>Leistungen</w:t>
      </w:r>
      <w:r>
        <w:rPr>
          <w:rFonts w:cs="Arial"/>
          <w:b/>
        </w:rPr>
        <w:t xml:space="preserve">: </w:t>
      </w:r>
      <w:r w:rsidR="004F379C">
        <w:rPr>
          <w:rFonts w:cs="Arial"/>
        </w:rPr>
        <w:t xml:space="preserve">3 Übernachtungen inklusive Frühstück, unbegrenztes Thermalbaden im hauseigenen Pool, Begrüßungsdrink, kleiner Obstteller, kuscheliger Leihbademantel, täglich Unterwassergymnastik (Mo–Sa), 1 x Halbmassage mit Aromaöl, 1 x Naturfango, 1 kleine Überraschung für Zuhause – </w:t>
      </w:r>
      <w:r w:rsidR="004F379C" w:rsidRPr="004F379C">
        <w:rPr>
          <w:rFonts w:cs="Arial"/>
          <w:b/>
          <w:bCs/>
        </w:rPr>
        <w:t>Preis p. P.:</w:t>
      </w:r>
      <w:r w:rsidR="004F379C">
        <w:rPr>
          <w:rFonts w:cs="Arial"/>
        </w:rPr>
        <w:t xml:space="preserve"> DZ 199 Euro, EZ 229 Euro, Aufpreis zur Verwöhn-Halbpension 54 Euro p. P. (4-Gänge-Auswahlmenü)</w:t>
      </w:r>
    </w:p>
    <w:p w14:paraId="172295EF" w14:textId="77777777" w:rsidR="004F379C" w:rsidRDefault="004F379C" w:rsidP="004F379C">
      <w:pPr>
        <w:pStyle w:val="Infoblock"/>
        <w:spacing w:line="340" w:lineRule="atLeast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1DB768D" w14:textId="3796BA49" w:rsidR="00921846" w:rsidRDefault="004F379C" w:rsidP="00921846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Frühlingserwachen</w:t>
      </w:r>
      <w:r w:rsidR="00921846">
        <w:rPr>
          <w:rFonts w:ascii="Arial" w:hAnsi="Arial" w:cs="Arial"/>
          <w:b/>
          <w:bCs/>
          <w:color w:val="000000"/>
          <w:sz w:val="24"/>
          <w:szCs w:val="24"/>
        </w:rPr>
        <w:t xml:space="preserve"> im Parkhotel Stopp</w:t>
      </w:r>
    </w:p>
    <w:p w14:paraId="2B5FC907" w14:textId="77777777" w:rsidR="00921846" w:rsidRDefault="00921846" w:rsidP="00921846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14AFE82A" w14:textId="35E8891D" w:rsidR="00921846" w:rsidRPr="00AB5BD6" w:rsidRDefault="00AB5BD6" w:rsidP="00AB5BD6">
      <w:pPr>
        <w:spacing w:line="320" w:lineRule="atLeast"/>
        <w:rPr>
          <w:rFonts w:cs="Arial"/>
          <w:color w:val="000000"/>
        </w:rPr>
      </w:pPr>
      <w:r>
        <w:rPr>
          <w:rFonts w:cs="Arial"/>
          <w:color w:val="000000"/>
        </w:rPr>
        <w:t xml:space="preserve">Auch dieses Jahr verwöhnt das </w:t>
      </w:r>
      <w:r w:rsidRPr="00AB5BD6">
        <w:rPr>
          <w:rFonts w:cs="Arial"/>
          <w:b/>
          <w:bCs/>
          <w:color w:val="000000"/>
        </w:rPr>
        <w:t>Parkhotel Stopp</w:t>
      </w:r>
      <w:r>
        <w:rPr>
          <w:rFonts w:cs="Arial"/>
          <w:color w:val="000000"/>
        </w:rPr>
        <w:t xml:space="preserve"> wieder nach dem Leitsatz „Der Mensch steht im Mittelpunkt“ – ein ganzheitlicher Ansatz, bei dem es um die Balance von Körper und Geist geht. </w:t>
      </w:r>
      <w:r w:rsidR="00921846">
        <w:rPr>
          <w:rFonts w:cs="Arial"/>
          <w:color w:val="000000"/>
        </w:rPr>
        <w:t xml:space="preserve">Das Wellnessparadies ist dazu gemacht, sich rundum wohlzufühlen: mit zwei Thermalhallenbädern, einem Thermal-Frei-Schwimmbad, vielfältigen Saunavarianten, Aromadampfbad, Salz Tepidarium, Wärmebänken und vielem mehr. </w:t>
      </w:r>
      <w:r w:rsidR="00921846" w:rsidRPr="00CD1715">
        <w:rPr>
          <w:rFonts w:cs="Arial"/>
          <w:b/>
          <w:bCs/>
          <w:color w:val="000000"/>
        </w:rPr>
        <w:t>Fitness- und Wohlfühl-Profis</w:t>
      </w:r>
      <w:r w:rsidR="00921846">
        <w:rPr>
          <w:rFonts w:cs="Arial"/>
          <w:color w:val="000000"/>
        </w:rPr>
        <w:t xml:space="preserve"> sorgen für eine fachkundige Betreuung. </w:t>
      </w:r>
      <w:r w:rsidR="00921846">
        <w:t xml:space="preserve">Das Angebot reicht von Ganz-, Akkupunktur- oder Fußreflexzonen-Massage, über Naturfango, Heilerde bis hin zu therapeutischen </w:t>
      </w:r>
      <w:r w:rsidR="00921846">
        <w:lastRenderedPageBreak/>
        <w:t xml:space="preserve">Anwendungen wie Krankengymnastik. Vom reichhaltigen Frühstücksbuffet mit regionalen Köstlichkeiten bis zum exzellenten Dinner werden die Feinschmecker verwöhnt. </w:t>
      </w:r>
    </w:p>
    <w:p w14:paraId="3B6A45D6" w14:textId="77777777" w:rsidR="00921846" w:rsidRDefault="00921846" w:rsidP="00921846">
      <w:pPr>
        <w:rPr>
          <w:rFonts w:asciiTheme="minorHAnsi" w:hAnsiTheme="minorHAnsi"/>
          <w:sz w:val="22"/>
          <w:szCs w:val="22"/>
          <w:lang w:eastAsia="en-US"/>
        </w:rPr>
      </w:pPr>
      <w:r>
        <w:t xml:space="preserve"> </w:t>
      </w:r>
    </w:p>
    <w:p w14:paraId="7705ED85" w14:textId="0A8AF2E4" w:rsidR="00921846" w:rsidRPr="00CC1C31" w:rsidRDefault="00AB5BD6" w:rsidP="00921846">
      <w:pPr>
        <w:pStyle w:val="AufzhlungZwischentitel"/>
        <w:pBdr>
          <w:bottom w:val="single" w:sz="4" w:space="0" w:color="auto"/>
        </w:pBdr>
        <w:rPr>
          <w:rFonts w:cs="Arial"/>
          <w:caps w:val="0"/>
          <w:lang w:val="de-DE"/>
        </w:rPr>
      </w:pPr>
      <w:r>
        <w:rPr>
          <w:rFonts w:cs="Arial"/>
          <w:caps w:val="0"/>
          <w:lang w:val="de-DE"/>
        </w:rPr>
        <w:t>Frühlingserwachen im Parkhotel Stopp (bis 31.03.22)</w:t>
      </w:r>
    </w:p>
    <w:p w14:paraId="0ADDC270" w14:textId="741B5AC3" w:rsidR="00AB5BD6" w:rsidRPr="00AB5BD6" w:rsidRDefault="00921846" w:rsidP="00AB5BD6">
      <w:pPr>
        <w:pStyle w:val="Aufzhlung"/>
        <w:numPr>
          <w:ilvl w:val="0"/>
          <w:numId w:val="0"/>
        </w:numPr>
        <w:pBdr>
          <w:bottom w:val="single" w:sz="4" w:space="0" w:color="auto"/>
        </w:pBdr>
        <w:jc w:val="both"/>
        <w:rPr>
          <w:rFonts w:ascii="Arial" w:hAnsi="Arial" w:cs="Arial"/>
          <w:b/>
          <w:bCs/>
          <w:sz w:val="24"/>
          <w:szCs w:val="24"/>
        </w:rPr>
      </w:pPr>
      <w:r w:rsidRPr="00CC1C31">
        <w:rPr>
          <w:rFonts w:cs="Arial"/>
          <w:b/>
        </w:rPr>
        <w:t xml:space="preserve">Leistungen: </w:t>
      </w:r>
      <w:r w:rsidR="00AB5BD6">
        <w:rPr>
          <w:rFonts w:cs="Arial"/>
        </w:rPr>
        <w:t xml:space="preserve">4 Übernachtungen inkl. Halbpension und allen Inklusivleistungen, Obstteller im Zimmer, Begrüßungssekt an der Hotelbar, Nutzung der hoteleigenen, großzügigen Sauna-Wellness-Landschaft, tägliches Thermalbaden mit Teilnahmemöglichkeit an der Aqua Gymnastik, hoteleigener Fitnessraum, 1 x Maurische Aromaöl-Massage mit heißer Rolle, 1 x Ziegenbutter-Cremepackung, 1 x Kosmetikbehandlung für Sie/Ihn 40 Minuten nach Wahl – </w:t>
      </w:r>
      <w:r w:rsidR="00AB5BD6" w:rsidRPr="00AB5BD6">
        <w:rPr>
          <w:rFonts w:cs="Arial"/>
          <w:b/>
          <w:bCs/>
        </w:rPr>
        <w:t xml:space="preserve">Preis p. P.: </w:t>
      </w:r>
      <w:r w:rsidR="00AB5BD6">
        <w:rPr>
          <w:rFonts w:cs="Arial"/>
        </w:rPr>
        <w:t>ab 579 Euro im DZ Classic</w:t>
      </w:r>
    </w:p>
    <w:p w14:paraId="5124367A" w14:textId="77777777" w:rsidR="00AB5BD6" w:rsidRDefault="00AB5BD6" w:rsidP="00921846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A86799F" w14:textId="43A22525" w:rsidR="00921846" w:rsidRDefault="00AB5BD6" w:rsidP="00921846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Thermenhotel Gass: regional, ausgezeichnet, nachhaltig</w:t>
      </w:r>
    </w:p>
    <w:p w14:paraId="0A21968C" w14:textId="6C99D757" w:rsidR="00921846" w:rsidRDefault="00921846" w:rsidP="00921846">
      <w:pPr>
        <w:pStyle w:val="Infoblock"/>
        <w:spacing w:line="32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14:paraId="44C63BC5" w14:textId="1B6C03F1" w:rsidR="00AB5BD6" w:rsidRPr="00AB5BD6" w:rsidRDefault="00AB5BD6" w:rsidP="00290A09">
      <w:pPr>
        <w:pStyle w:val="EinfAbs"/>
        <w:spacing w:after="57" w:line="320" w:lineRule="atLeast"/>
        <w:jc w:val="both"/>
        <w:rPr>
          <w:rFonts w:ascii="Arial" w:hAnsi="Arial" w:cs="Arial"/>
        </w:rPr>
      </w:pPr>
      <w:r w:rsidRPr="00AB5BD6">
        <w:rPr>
          <w:rFonts w:ascii="Arial" w:eastAsia="Times New Roman" w:hAnsi="Arial" w:cs="Arial"/>
          <w:lang w:eastAsia="de-DE"/>
        </w:rPr>
        <w:t>Ein kleines Paradies im ruhigen Ortsteil Riedenburg</w:t>
      </w:r>
      <w:r w:rsidR="00290A09">
        <w:rPr>
          <w:rFonts w:ascii="Arial" w:eastAsia="Times New Roman" w:hAnsi="Arial" w:cs="Arial"/>
          <w:lang w:eastAsia="de-DE"/>
        </w:rPr>
        <w:t>. Nur</w:t>
      </w:r>
      <w:r w:rsidRPr="00AB5BD6">
        <w:rPr>
          <w:rFonts w:ascii="Arial" w:eastAsia="Times New Roman" w:hAnsi="Arial" w:cs="Arial"/>
          <w:lang w:eastAsia="de-DE"/>
        </w:rPr>
        <w:t xml:space="preserve"> einen Spaziergang vom pulsierenden Zentrum entfernt</w:t>
      </w:r>
      <w:r w:rsidR="00290A09">
        <w:rPr>
          <w:rFonts w:ascii="Arial" w:eastAsia="Times New Roman" w:hAnsi="Arial" w:cs="Arial"/>
          <w:lang w:eastAsia="de-DE"/>
        </w:rPr>
        <w:t xml:space="preserve">, liegt </w:t>
      </w:r>
      <w:r w:rsidRPr="00AB5BD6">
        <w:rPr>
          <w:rFonts w:ascii="Arial" w:hAnsi="Arial" w:cs="Arial"/>
        </w:rPr>
        <w:t xml:space="preserve">das familiengeführte </w:t>
      </w:r>
      <w:r w:rsidRPr="00290A09">
        <w:rPr>
          <w:rFonts w:ascii="Arial" w:hAnsi="Arial" w:cs="Arial"/>
          <w:b/>
          <w:bCs/>
        </w:rPr>
        <w:t>Thermalhotel Gass</w:t>
      </w:r>
      <w:r w:rsidR="00290A09">
        <w:rPr>
          <w:rFonts w:ascii="Arial" w:hAnsi="Arial" w:cs="Arial"/>
        </w:rPr>
        <w:t xml:space="preserve">. </w:t>
      </w:r>
      <w:r w:rsidRPr="00AB5BD6">
        <w:rPr>
          <w:rFonts w:ascii="Arial" w:hAnsi="Arial" w:cs="Arial"/>
        </w:rPr>
        <w:t>Eine sagenhafte Vielfalt genießt man hier schon in aller Früh in der neuen, supergemütlichen Frühstückslounge</w:t>
      </w:r>
      <w:r w:rsidR="00290A09">
        <w:rPr>
          <w:rFonts w:ascii="Arial" w:hAnsi="Arial" w:cs="Arial"/>
        </w:rPr>
        <w:t>. Hier</w:t>
      </w:r>
      <w:r w:rsidRPr="00AB5BD6">
        <w:rPr>
          <w:rFonts w:ascii="Arial" w:hAnsi="Arial" w:cs="Arial"/>
        </w:rPr>
        <w:t xml:space="preserve"> sprudelt das Füssinger Thermalwasser in zwei Pools. Das Anwesen ist umsäumt von viel Grün, schicke Ruhezonen gibt</w:t>
      </w:r>
      <w:r w:rsidR="00290A09">
        <w:rPr>
          <w:rFonts w:ascii="Arial" w:hAnsi="Arial" w:cs="Arial"/>
        </w:rPr>
        <w:t xml:space="preserve"> es</w:t>
      </w:r>
      <w:r w:rsidRPr="00AB5BD6">
        <w:rPr>
          <w:rFonts w:ascii="Arial" w:hAnsi="Arial" w:cs="Arial"/>
        </w:rPr>
        <w:t xml:space="preserve"> auf mehreren uneinsehbaren Ebenen. </w:t>
      </w:r>
      <w:r w:rsidRPr="00290A09">
        <w:rPr>
          <w:rFonts w:ascii="Arial" w:hAnsi="Arial" w:cs="Arial"/>
          <w:b/>
          <w:bCs/>
        </w:rPr>
        <w:t>Therapiepraxis</w:t>
      </w:r>
      <w:r w:rsidRPr="00AB5BD6">
        <w:rPr>
          <w:rFonts w:ascii="Arial" w:hAnsi="Arial" w:cs="Arial"/>
        </w:rPr>
        <w:t xml:space="preserve"> und </w:t>
      </w:r>
      <w:r w:rsidRPr="00290A09">
        <w:rPr>
          <w:rFonts w:ascii="Arial" w:hAnsi="Arial" w:cs="Arial"/>
          <w:b/>
          <w:bCs/>
        </w:rPr>
        <w:t>Beautystudio</w:t>
      </w:r>
      <w:r w:rsidRPr="00AB5BD6">
        <w:rPr>
          <w:rFonts w:ascii="Arial" w:hAnsi="Arial" w:cs="Arial"/>
        </w:rPr>
        <w:t xml:space="preserve"> sind im Haus. Der elegant moderne Wellnessbereich strahlt in fröhlichem Orange, "dampfade" und "duftade" Saunen laden ein zum "g'sunden" Schwitzen. Perfekt also für die Badekur, herrlich für den Genussurlaub. </w:t>
      </w:r>
    </w:p>
    <w:p w14:paraId="40BE25FF" w14:textId="77777777" w:rsidR="00AB5BD6" w:rsidRDefault="00AB5BD6" w:rsidP="00AB5BD6">
      <w:pPr>
        <w:pStyle w:val="EinfAbs"/>
        <w:jc w:val="both"/>
        <w:rPr>
          <w:rFonts w:asciiTheme="minorHAnsi" w:hAnsiTheme="minorHAnsi" w:cstheme="minorHAnsi"/>
          <w:sz w:val="22"/>
          <w:szCs w:val="22"/>
        </w:rPr>
      </w:pPr>
    </w:p>
    <w:p w14:paraId="0590B221" w14:textId="10295D92" w:rsidR="00290A09" w:rsidRPr="00CC1C31" w:rsidRDefault="00290A09" w:rsidP="00290A09">
      <w:pPr>
        <w:pStyle w:val="AufzhlungZwischentitel"/>
        <w:pBdr>
          <w:bottom w:val="single" w:sz="4" w:space="0" w:color="auto"/>
        </w:pBdr>
        <w:rPr>
          <w:rFonts w:cs="Arial"/>
          <w:caps w:val="0"/>
          <w:lang w:val="de-DE"/>
        </w:rPr>
      </w:pPr>
      <w:r>
        <w:rPr>
          <w:rFonts w:cs="Arial"/>
          <w:caps w:val="0"/>
          <w:lang w:val="de-DE"/>
        </w:rPr>
        <w:t>Ein echter Seelenstreichler</w:t>
      </w:r>
    </w:p>
    <w:p w14:paraId="1B0E5F6D" w14:textId="2F8CF895" w:rsidR="00290A09" w:rsidRPr="00AB5BD6" w:rsidRDefault="00290A09" w:rsidP="00290A09">
      <w:pPr>
        <w:pStyle w:val="Aufzhlung"/>
        <w:numPr>
          <w:ilvl w:val="0"/>
          <w:numId w:val="0"/>
        </w:numPr>
        <w:pBdr>
          <w:bottom w:val="single" w:sz="4" w:space="0" w:color="auto"/>
        </w:pBdr>
        <w:jc w:val="both"/>
        <w:rPr>
          <w:rFonts w:ascii="Arial" w:hAnsi="Arial" w:cs="Arial"/>
          <w:b/>
          <w:bCs/>
          <w:sz w:val="24"/>
          <w:szCs w:val="24"/>
        </w:rPr>
      </w:pPr>
      <w:r w:rsidRPr="00CC1C31">
        <w:rPr>
          <w:rFonts w:cs="Arial"/>
          <w:b/>
        </w:rPr>
        <w:t xml:space="preserve">Leistungen: </w:t>
      </w:r>
      <w:r>
        <w:rPr>
          <w:rFonts w:cs="Arial"/>
        </w:rPr>
        <w:t xml:space="preserve">5 Übernachtungen, Frühstück vom Buffet mit regionalen Schmankerln, täglich baden und relaxen im hoteleigenen Thermalwasser, Wellnessbereich mit 2 Saunen, Dampfbad, Meeres-Klima-Kabine, Infratotkabine und Ruhebereich, alle Leistungen der Füssinger Kurkarte (z. B. 1 x freier Eintritt ins Spielcasino), 1 x Ayurvedisches Verwöhnritual, 1 x stressfreier Rücken mit wärmenden Stempeln – </w:t>
      </w:r>
      <w:r w:rsidRPr="00290A09">
        <w:rPr>
          <w:rFonts w:cs="Arial"/>
          <w:b/>
          <w:bCs/>
        </w:rPr>
        <w:t>Preis p. P.:</w:t>
      </w:r>
      <w:r>
        <w:rPr>
          <w:rFonts w:cs="Arial"/>
        </w:rPr>
        <w:t xml:space="preserve"> ab 489 Euro im DZ Deluxe</w:t>
      </w:r>
    </w:p>
    <w:p w14:paraId="74A64E68" w14:textId="77777777" w:rsidR="00921846" w:rsidRDefault="00921846" w:rsidP="00921846">
      <w:pPr>
        <w:pStyle w:val="Infoblock"/>
        <w:spacing w:line="360" w:lineRule="atLeast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2B1AE278" w14:textId="3818D60A" w:rsidR="00921846" w:rsidRPr="00FB384A" w:rsidRDefault="00921846" w:rsidP="00921846">
      <w:pPr>
        <w:jc w:val="center"/>
        <w:rPr>
          <w:b/>
          <w:bCs/>
        </w:rPr>
      </w:pPr>
      <w:r>
        <w:rPr>
          <w:b/>
          <w:bCs/>
        </w:rPr>
        <w:t xml:space="preserve">Zur Wellnesszeit ins </w:t>
      </w:r>
      <w:r w:rsidRPr="00FB384A">
        <w:rPr>
          <w:b/>
          <w:bCs/>
        </w:rPr>
        <w:t>Kurhotel Zink</w:t>
      </w:r>
    </w:p>
    <w:p w14:paraId="416EE4A5" w14:textId="77777777" w:rsidR="00921846" w:rsidRDefault="00921846" w:rsidP="00921846"/>
    <w:p w14:paraId="5332F16E" w14:textId="23316309" w:rsidR="006E6C08" w:rsidRDefault="00921846" w:rsidP="00700D0F">
      <w:pPr>
        <w:spacing w:line="320" w:lineRule="atLeast"/>
      </w:pPr>
      <w:r>
        <w:t xml:space="preserve">Das familiengeführte </w:t>
      </w:r>
      <w:r w:rsidRPr="00FB384A">
        <w:rPr>
          <w:b/>
          <w:bCs/>
        </w:rPr>
        <w:t>Kurhotel Zink</w:t>
      </w:r>
      <w:r>
        <w:t xml:space="preserve"> bietet in einer wunderbaren Landschaft pure Erholung. In der </w:t>
      </w:r>
      <w:r w:rsidRPr="00FB384A">
        <w:rPr>
          <w:b/>
          <w:bCs/>
        </w:rPr>
        <w:t>größten hoteleigenen Therme</w:t>
      </w:r>
      <w:r>
        <w:rPr>
          <w:b/>
          <w:bCs/>
        </w:rPr>
        <w:t xml:space="preserve"> in Bad Füssing</w:t>
      </w:r>
      <w:r>
        <w:t xml:space="preserve"> mit zwei Thermal-Innen- und zwei Thermal-Außenbecken genießen Erholungsuchende ebenso Freiraum und Platz wie in den Zimmern und Restaurants. 150.000 Liter </w:t>
      </w:r>
      <w:r w:rsidRPr="00A25356">
        <w:rPr>
          <w:b/>
          <w:bCs/>
        </w:rPr>
        <w:t>quellfrisches Thermalwasser</w:t>
      </w:r>
      <w:r>
        <w:t xml:space="preserve"> füllen täglich die Becken im Kurhotel Zink. </w:t>
      </w:r>
      <w:r w:rsidRPr="00A25356">
        <w:lastRenderedPageBreak/>
        <w:t xml:space="preserve">Außerhalb des Wassers </w:t>
      </w:r>
      <w:r>
        <w:t xml:space="preserve">verwöhnen </w:t>
      </w:r>
      <w:r w:rsidRPr="00166230">
        <w:rPr>
          <w:b/>
          <w:bCs/>
        </w:rPr>
        <w:t xml:space="preserve">Wellness </w:t>
      </w:r>
      <w:r>
        <w:t xml:space="preserve">und </w:t>
      </w:r>
      <w:r w:rsidRPr="00166230">
        <w:rPr>
          <w:b/>
          <w:bCs/>
        </w:rPr>
        <w:t>Beauty</w:t>
      </w:r>
      <w:r>
        <w:t>. A</w:t>
      </w:r>
      <w:r w:rsidRPr="00A25356">
        <w:t>nregende oder </w:t>
      </w:r>
      <w:hyperlink r:id="rId8" w:tooltip="Massagen im Wellnesshotel" w:history="1">
        <w:r w:rsidRPr="00A25356">
          <w:t>beruhigende Massagen</w:t>
        </w:r>
      </w:hyperlink>
      <w:r w:rsidRPr="00A25356">
        <w:t>, </w:t>
      </w:r>
      <w:hyperlink r:id="rId9" w:tooltip="Beauty Anwendungen im Kurhotel Zink" w:history="1">
        <w:r>
          <w:t>Anwendungen</w:t>
        </w:r>
      </w:hyperlink>
      <w:r w:rsidRPr="00A25356">
        <w:t xml:space="preserve"> und Spa-Pakete </w:t>
      </w:r>
      <w:r>
        <w:t>widmen sich dem Wohlbefinden und der Schönheit</w:t>
      </w:r>
      <w:r w:rsidR="00290A09">
        <w:t>.</w:t>
      </w:r>
    </w:p>
    <w:p w14:paraId="63E8EDC5" w14:textId="77777777" w:rsidR="00921846" w:rsidRDefault="00921846" w:rsidP="00921846"/>
    <w:p w14:paraId="79F68391" w14:textId="77777777" w:rsidR="00921846" w:rsidRDefault="00921846" w:rsidP="00921846">
      <w:pPr>
        <w:pStyle w:val="AufzhlungZwischentitel"/>
        <w:pBdr>
          <w:left w:val="single" w:sz="4" w:space="0" w:color="auto"/>
          <w:bottom w:val="single" w:sz="4" w:space="0" w:color="auto"/>
        </w:pBdr>
        <w:rPr>
          <w:rFonts w:cs="Arial"/>
          <w:caps w:val="0"/>
          <w:lang w:val="de-DE"/>
        </w:rPr>
      </w:pPr>
      <w:r>
        <w:rPr>
          <w:rFonts w:cs="Arial"/>
          <w:caps w:val="0"/>
          <w:lang w:val="de-DE"/>
        </w:rPr>
        <w:t>Jungbrunnen – eine Woche voller Erholung</w:t>
      </w:r>
    </w:p>
    <w:p w14:paraId="01224C30" w14:textId="77777777" w:rsidR="00921846" w:rsidRDefault="00921846" w:rsidP="00921846">
      <w:pPr>
        <w:pStyle w:val="Aufzhlung"/>
        <w:numPr>
          <w:ilvl w:val="0"/>
          <w:numId w:val="0"/>
        </w:numPr>
        <w:pBdr>
          <w:left w:val="single" w:sz="4" w:space="0" w:color="auto"/>
          <w:bottom w:val="single" w:sz="4" w:space="0" w:color="auto"/>
        </w:pBd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60F53">
        <w:rPr>
          <w:rFonts w:cs="Arial"/>
          <w:b/>
        </w:rPr>
        <w:t>Leistungen</w:t>
      </w:r>
      <w:r>
        <w:rPr>
          <w:rFonts w:cs="Arial"/>
          <w:b/>
        </w:rPr>
        <w:t xml:space="preserve">: </w:t>
      </w:r>
      <w:r>
        <w:rPr>
          <w:rFonts w:cs="Arial"/>
          <w:bCs/>
        </w:rPr>
        <w:t xml:space="preserve">7 Übernachtungen inkl. Verwöhnpension in der gewählten Zimmerkategorie, tägliche Nutzung der hoteleigenen Thermalbad- und Saunalandschaft sowie ein abgestimmtes Spa-Paket bestehend aus einem Beratungsgespräch basierend auf einer BaborTech Hautanalyse, einer Körperpackung, einer Energiebürstenmassage sowie einer Aroma-Öl-Massage – </w:t>
      </w:r>
      <w:r w:rsidRPr="00950EF0">
        <w:rPr>
          <w:rFonts w:cs="Arial"/>
          <w:b/>
        </w:rPr>
        <w:t>Preis p. P.:</w:t>
      </w:r>
      <w:r>
        <w:rPr>
          <w:rFonts w:cs="Arial"/>
          <w:bCs/>
        </w:rPr>
        <w:t xml:space="preserve"> ab 983 Euro</w:t>
      </w:r>
      <w:r>
        <w:rPr>
          <w:rFonts w:cs="Arial"/>
          <w:b/>
        </w:rPr>
        <w:t xml:space="preserve"> </w:t>
      </w:r>
    </w:p>
    <w:p w14:paraId="28975AFE" w14:textId="0A7EEED8" w:rsidR="00700D0F" w:rsidRPr="00700D0F" w:rsidRDefault="00700D0F" w:rsidP="00700D0F">
      <w:pPr>
        <w:spacing w:line="240" w:lineRule="auto"/>
        <w:jc w:val="left"/>
        <w:rPr>
          <w:rFonts w:ascii="Times New Roman" w:hAnsi="Times New Roman"/>
          <w:lang w:val="de-AT"/>
        </w:rPr>
      </w:pPr>
    </w:p>
    <w:p w14:paraId="6DED260C" w14:textId="489EC14A" w:rsidR="00290A09" w:rsidRDefault="00290A09" w:rsidP="00290A09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Verjüngungskur im Das Mühlbach</w:t>
      </w:r>
    </w:p>
    <w:p w14:paraId="0D6A07CE" w14:textId="77777777" w:rsidR="00290A09" w:rsidRPr="00290A09" w:rsidRDefault="00290A09" w:rsidP="00290A09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0AD39EC6" w14:textId="2A42577B" w:rsidR="00290A09" w:rsidRDefault="00290A09" w:rsidP="00597B83">
      <w:pPr>
        <w:spacing w:before="100" w:beforeAutospacing="1" w:line="320" w:lineRule="atLeast"/>
      </w:pPr>
      <w:r>
        <w:t xml:space="preserve">Im </w:t>
      </w:r>
      <w:r w:rsidRPr="00290A09">
        <w:rPr>
          <w:b/>
          <w:bCs/>
        </w:rPr>
        <w:t>Hotel Das Mühlbach</w:t>
      </w:r>
      <w:r>
        <w:t xml:space="preserve"> bringen </w:t>
      </w:r>
      <w:r w:rsidRPr="00290A09">
        <w:rPr>
          <w:b/>
          <w:bCs/>
        </w:rPr>
        <w:t xml:space="preserve">entgiftende Anwendungen </w:t>
      </w:r>
      <w:r w:rsidRPr="00290A09">
        <w:t xml:space="preserve">und </w:t>
      </w:r>
      <w:r w:rsidRPr="00290A09">
        <w:rPr>
          <w:b/>
          <w:bCs/>
        </w:rPr>
        <w:t>Massagen</w:t>
      </w:r>
      <w:r w:rsidRPr="00290A09">
        <w:t xml:space="preserve"> </w:t>
      </w:r>
      <w:r>
        <w:t xml:space="preserve">neue Energie. </w:t>
      </w:r>
      <w:r w:rsidRPr="00290A09">
        <w:t xml:space="preserve">Entspannen im heilkräftigen Thermalwasser </w:t>
      </w:r>
      <w:r>
        <w:t>im</w:t>
      </w:r>
      <w:r w:rsidRPr="00290A09">
        <w:t xml:space="preserve"> Thermal Spa, Bewegung an der frischen Luft und die wohltuende Ruhe in </w:t>
      </w:r>
      <w:r>
        <w:t>der</w:t>
      </w:r>
      <w:r w:rsidRPr="00290A09">
        <w:t xml:space="preserve"> LandSauna – genau das Richtige an </w:t>
      </w:r>
      <w:r>
        <w:t xml:space="preserve">einem erholsamen Tag. </w:t>
      </w:r>
      <w:r w:rsidRPr="00290A09">
        <w:t xml:space="preserve">Mit </w:t>
      </w:r>
      <w:r>
        <w:t>der</w:t>
      </w:r>
      <w:r w:rsidRPr="00290A09">
        <w:t xml:space="preserve"> Mühlbach-Verwöhnpension sind </w:t>
      </w:r>
      <w:r>
        <w:t>Hotelgäste</w:t>
      </w:r>
      <w:r w:rsidRPr="00290A09">
        <w:t xml:space="preserve"> den ganzen Tag kulinarisch umsorgt. Leckeres Bio-Brot, selbstgemachte Marmeladen von Früchten aus eigener Ernte und das heiße</w:t>
      </w:r>
      <w:r w:rsidR="00546037">
        <w:t xml:space="preserve"> </w:t>
      </w:r>
      <w:r w:rsidRPr="00290A09">
        <w:t xml:space="preserve">Omelette vom Bauern-Ei laden ein zum ausgiebigen Frühstück. </w:t>
      </w:r>
      <w:r w:rsidR="00546037">
        <w:t>Dazu gibt es eine</w:t>
      </w:r>
      <w:r w:rsidRPr="00290A09">
        <w:t xml:space="preserve">n gesunden Lunch, herrliche Kuchen am Nachmittag und feine Menüs am Abend, die mit heimischen Produkten und viel Können und Liebe zubereitet werden. Eine perfekte Mischung aus Entspannung und Kultur bieten </w:t>
      </w:r>
      <w:r w:rsidR="00546037">
        <w:t>die</w:t>
      </w:r>
      <w:r w:rsidRPr="00290A09">
        <w:t xml:space="preserve"> </w:t>
      </w:r>
      <w:r w:rsidRPr="00546037">
        <w:rPr>
          <w:b/>
          <w:bCs/>
        </w:rPr>
        <w:t>Mühlbach Kulturwochen</w:t>
      </w:r>
      <w:r w:rsidRPr="00290A09">
        <w:t xml:space="preserve">. Ausgewählte Highlights der </w:t>
      </w:r>
      <w:r w:rsidR="00546037">
        <w:t>Salzburger Festspiele werden präsentiert.</w:t>
      </w:r>
      <w:r w:rsidRPr="00290A09">
        <w:t> </w:t>
      </w:r>
    </w:p>
    <w:p w14:paraId="3670BDD5" w14:textId="1E2F6F45" w:rsidR="00546037" w:rsidRDefault="00546037" w:rsidP="00290A09">
      <w:pPr>
        <w:spacing w:before="100" w:beforeAutospacing="1"/>
      </w:pPr>
    </w:p>
    <w:p w14:paraId="6913394F" w14:textId="413F27EF" w:rsidR="00546037" w:rsidRDefault="00546037" w:rsidP="00546037">
      <w:pPr>
        <w:pStyle w:val="AufzhlungZwischentitel"/>
        <w:pBdr>
          <w:left w:val="single" w:sz="4" w:space="0" w:color="auto"/>
          <w:bottom w:val="single" w:sz="4" w:space="0" w:color="auto"/>
        </w:pBdr>
        <w:rPr>
          <w:rFonts w:cs="Arial"/>
          <w:caps w:val="0"/>
          <w:lang w:val="de-DE"/>
        </w:rPr>
      </w:pPr>
      <w:r>
        <w:rPr>
          <w:rFonts w:cs="Arial"/>
          <w:caps w:val="0"/>
          <w:lang w:val="de-DE"/>
        </w:rPr>
        <w:t>Urlaubsglück im Das Mühlbach (bis 29.05.22)</w:t>
      </w:r>
    </w:p>
    <w:p w14:paraId="5244D9BD" w14:textId="7DDD6E43" w:rsidR="00290A09" w:rsidRDefault="00546037" w:rsidP="00546037">
      <w:pPr>
        <w:pStyle w:val="Aufzhlung"/>
        <w:numPr>
          <w:ilvl w:val="0"/>
          <w:numId w:val="0"/>
        </w:numPr>
        <w:pBdr>
          <w:left w:val="single" w:sz="4" w:space="0" w:color="auto"/>
          <w:bottom w:val="single" w:sz="4" w:space="0" w:color="auto"/>
        </w:pBd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60F53">
        <w:rPr>
          <w:rFonts w:cs="Arial"/>
          <w:b/>
        </w:rPr>
        <w:t>Leistungen</w:t>
      </w:r>
      <w:r>
        <w:rPr>
          <w:rFonts w:cs="Arial"/>
          <w:b/>
        </w:rPr>
        <w:t xml:space="preserve">: </w:t>
      </w:r>
      <w:r>
        <w:rPr>
          <w:rFonts w:cs="Arial"/>
          <w:bCs/>
        </w:rPr>
        <w:t>5 bis 7 Übernachtungen, 100 Euro Wellnessgutschein, Mühlbach-Verwöhnpension, Aktivprogramm, 2.000 m</w:t>
      </w:r>
      <w:r w:rsidRPr="00546037">
        <w:rPr>
          <w:rFonts w:cs="Arial"/>
          <w:bCs/>
          <w:vertAlign w:val="superscript"/>
        </w:rPr>
        <w:t>2</w:t>
      </w:r>
      <w:r>
        <w:rPr>
          <w:rFonts w:cs="Arial"/>
          <w:bCs/>
          <w:vertAlign w:val="superscript"/>
        </w:rPr>
        <w:t xml:space="preserve"> </w:t>
      </w:r>
      <w:r>
        <w:rPr>
          <w:rFonts w:cs="Arial"/>
          <w:bCs/>
        </w:rPr>
        <w:t xml:space="preserve">ThermalSpa mit LandSauna, Tiefgaragenplatz – </w:t>
      </w:r>
      <w:r w:rsidRPr="00546037">
        <w:rPr>
          <w:rFonts w:cs="Arial"/>
          <w:b/>
        </w:rPr>
        <w:t>Preis p. P.:</w:t>
      </w:r>
      <w:r>
        <w:rPr>
          <w:rFonts w:cs="Arial"/>
          <w:bCs/>
        </w:rPr>
        <w:t xml:space="preserve"> ab 695 Euro  </w:t>
      </w:r>
    </w:p>
    <w:p w14:paraId="69A0F481" w14:textId="77777777" w:rsidR="00290A09" w:rsidRDefault="00290A09" w:rsidP="00F63CEA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70E515B5" w14:textId="36620685" w:rsidR="00BF3487" w:rsidRPr="00F63CEA" w:rsidRDefault="001A045F" w:rsidP="00F63CEA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Camping Holmernhof – mit dem ECO Label ausgezeichnet</w:t>
      </w:r>
      <w:r w:rsidR="00921846">
        <w:rPr>
          <w:rFonts w:ascii="Arial" w:hAnsi="Arial" w:cs="Arial"/>
          <w:b/>
          <w:bCs/>
          <w:color w:val="000000"/>
          <w:sz w:val="24"/>
          <w:szCs w:val="24"/>
        </w:rPr>
        <w:br/>
      </w:r>
    </w:p>
    <w:p w14:paraId="5F62EE2C" w14:textId="2F4ED1BC" w:rsidR="001A045F" w:rsidRPr="001A045F" w:rsidRDefault="001A045F" w:rsidP="001A045F">
      <w:pPr>
        <w:pStyle w:val="Infoblock"/>
        <w:spacing w:line="32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1A045F">
        <w:rPr>
          <w:rFonts w:ascii="Arial" w:hAnsi="Arial" w:cs="Arial"/>
          <w:color w:val="000000"/>
          <w:sz w:val="24"/>
          <w:szCs w:val="24"/>
        </w:rPr>
        <w:t xml:space="preserve">Direkt am Ortseingang von Bad Füssing befindet sich </w:t>
      </w:r>
      <w:r>
        <w:rPr>
          <w:rFonts w:ascii="Arial" w:hAnsi="Arial" w:cs="Arial"/>
          <w:color w:val="000000"/>
          <w:sz w:val="24"/>
          <w:szCs w:val="24"/>
        </w:rPr>
        <w:t>die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045F">
        <w:rPr>
          <w:rFonts w:ascii="Arial" w:hAnsi="Arial" w:cs="Arial"/>
          <w:b/>
          <w:bCs/>
          <w:color w:val="000000"/>
          <w:sz w:val="24"/>
          <w:szCs w:val="24"/>
        </w:rPr>
        <w:t>Campinganlage Holmernhof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in ruhiger und erholsamer Lage. </w:t>
      </w:r>
      <w:r w:rsidR="0040102F">
        <w:rPr>
          <w:rFonts w:ascii="Arial" w:hAnsi="Arial" w:cs="Arial"/>
          <w:color w:val="000000"/>
          <w:sz w:val="24"/>
          <w:szCs w:val="24"/>
        </w:rPr>
        <w:t>Gäste erreichen zu Fuß alle Highlights von Bad Füssing.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Direkt </w:t>
      </w:r>
      <w:r>
        <w:rPr>
          <w:rFonts w:ascii="Arial" w:hAnsi="Arial" w:cs="Arial"/>
          <w:color w:val="000000"/>
          <w:sz w:val="24"/>
          <w:szCs w:val="24"/>
        </w:rPr>
        <w:t>in der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Anlage befindet sich </w:t>
      </w:r>
      <w:r>
        <w:rPr>
          <w:rFonts w:ascii="Arial" w:hAnsi="Arial" w:cs="Arial"/>
          <w:color w:val="000000"/>
          <w:sz w:val="24"/>
          <w:szCs w:val="24"/>
        </w:rPr>
        <w:t>die</w:t>
      </w:r>
      <w:r w:rsidR="00B125B6">
        <w:rPr>
          <w:rFonts w:ascii="Arial" w:hAnsi="Arial" w:cs="Arial"/>
          <w:color w:val="000000"/>
          <w:sz w:val="24"/>
          <w:szCs w:val="24"/>
        </w:rPr>
        <w:t xml:space="preserve"> angeschlossene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045F">
        <w:rPr>
          <w:rFonts w:ascii="Arial" w:hAnsi="Arial" w:cs="Arial"/>
          <w:b/>
          <w:bCs/>
          <w:color w:val="000000"/>
          <w:sz w:val="24"/>
          <w:szCs w:val="24"/>
        </w:rPr>
        <w:t>Physiotherapiepraxis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Brauneis</w:t>
      </w:r>
      <w:r>
        <w:rPr>
          <w:rFonts w:ascii="Arial" w:hAnsi="Arial" w:cs="Arial"/>
          <w:color w:val="000000"/>
          <w:sz w:val="24"/>
          <w:szCs w:val="24"/>
        </w:rPr>
        <w:t>. Das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Angebot runden die </w:t>
      </w:r>
      <w:r w:rsidRPr="001A045F">
        <w:rPr>
          <w:rFonts w:ascii="Arial" w:hAnsi="Arial" w:cs="Arial"/>
          <w:b/>
          <w:bCs/>
          <w:color w:val="000000"/>
          <w:sz w:val="24"/>
          <w:szCs w:val="24"/>
        </w:rPr>
        <w:t>Beauty- &amp; Wellnessfarm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Zwicklbauer und </w:t>
      </w:r>
      <w:r>
        <w:rPr>
          <w:rFonts w:ascii="Arial" w:hAnsi="Arial" w:cs="Arial"/>
          <w:color w:val="000000"/>
          <w:sz w:val="24"/>
          <w:szCs w:val="24"/>
        </w:rPr>
        <w:t>der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</w:t>
      </w:r>
      <w:r w:rsidRPr="001A045F">
        <w:rPr>
          <w:rFonts w:ascii="Arial" w:hAnsi="Arial" w:cs="Arial"/>
          <w:b/>
          <w:bCs/>
          <w:color w:val="000000"/>
          <w:sz w:val="24"/>
          <w:szCs w:val="24"/>
        </w:rPr>
        <w:t>urige Biergarten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„S</w:t>
      </w:r>
      <w:r w:rsidRPr="001A045F">
        <w:rPr>
          <w:rFonts w:ascii="Arial" w:hAnsi="Arial" w:cs="Arial"/>
          <w:color w:val="000000"/>
          <w:sz w:val="24"/>
          <w:szCs w:val="24"/>
        </w:rPr>
        <w:t>einerzeit</w:t>
      </w:r>
      <w:r>
        <w:rPr>
          <w:rFonts w:ascii="Arial" w:hAnsi="Arial" w:cs="Arial"/>
          <w:color w:val="000000"/>
          <w:sz w:val="24"/>
          <w:szCs w:val="24"/>
        </w:rPr>
        <w:t>“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ab. Die Ausstattung der </w:t>
      </w:r>
      <w:r w:rsidRPr="001A045F">
        <w:rPr>
          <w:rFonts w:ascii="Arial" w:hAnsi="Arial" w:cs="Arial"/>
          <w:color w:val="000000"/>
          <w:sz w:val="24"/>
          <w:szCs w:val="24"/>
        </w:rPr>
        <w:lastRenderedPageBreak/>
        <w:t xml:space="preserve">Anlage darf beruhigt </w:t>
      </w:r>
      <w:r w:rsidR="0040102F">
        <w:rPr>
          <w:rFonts w:ascii="Arial" w:hAnsi="Arial" w:cs="Arial"/>
          <w:color w:val="000000"/>
          <w:sz w:val="24"/>
          <w:szCs w:val="24"/>
        </w:rPr>
        <w:t>als hochklassig bezeichnet werden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. Moderne und optisch </w:t>
      </w:r>
      <w:r w:rsidRPr="0040102F">
        <w:rPr>
          <w:rFonts w:ascii="Arial" w:hAnsi="Arial" w:cs="Arial"/>
          <w:b/>
          <w:bCs/>
          <w:color w:val="000000"/>
          <w:sz w:val="24"/>
          <w:szCs w:val="24"/>
        </w:rPr>
        <w:t>wunderschön ausgestattete Sanitärgebäude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machen </w:t>
      </w:r>
      <w:r>
        <w:rPr>
          <w:rFonts w:ascii="Arial" w:hAnsi="Arial" w:cs="Arial"/>
          <w:color w:val="000000"/>
          <w:sz w:val="24"/>
          <w:szCs w:val="24"/>
        </w:rPr>
        <w:t>den Holmernhof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mit kompletter Gasversorgungsstraße und modernsten Versorgungssäulen zum Campingerlebnis der Extraklasse.</w:t>
      </w:r>
      <w:r w:rsidR="0040102F">
        <w:rPr>
          <w:rFonts w:ascii="Arial" w:hAnsi="Arial" w:cs="Arial"/>
          <w:color w:val="000000"/>
          <w:sz w:val="24"/>
          <w:szCs w:val="24"/>
        </w:rPr>
        <w:t xml:space="preserve"> Ein optimaler Urlaubsort, um die Ruhe zu finden und der Gesundheit Gutes zu tun. 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Top: Die</w:t>
      </w:r>
      <w:r w:rsidRPr="001A045F">
        <w:rPr>
          <w:rFonts w:ascii="Arial" w:hAnsi="Arial" w:cs="Arial"/>
          <w:color w:val="000000"/>
          <w:sz w:val="24"/>
          <w:szCs w:val="24"/>
        </w:rPr>
        <w:t xml:space="preserve"> kurzen Wege zu den bekannten </w:t>
      </w:r>
      <w:r w:rsidRPr="0040102F">
        <w:rPr>
          <w:rFonts w:ascii="Arial" w:hAnsi="Arial" w:cs="Arial"/>
          <w:b/>
          <w:bCs/>
          <w:color w:val="000000"/>
          <w:sz w:val="24"/>
          <w:szCs w:val="24"/>
        </w:rPr>
        <w:t>Thermen Bad Füssings</w:t>
      </w:r>
      <w:r w:rsidRPr="001A045F">
        <w:rPr>
          <w:rFonts w:ascii="Arial" w:hAnsi="Arial" w:cs="Arial"/>
          <w:color w:val="000000"/>
          <w:sz w:val="24"/>
          <w:szCs w:val="24"/>
        </w:rPr>
        <w:t>.</w:t>
      </w:r>
      <w:r>
        <w:rPr>
          <w:rFonts w:ascii="Arial" w:hAnsi="Arial" w:cs="Arial"/>
          <w:color w:val="000000"/>
          <w:sz w:val="24"/>
          <w:szCs w:val="24"/>
        </w:rPr>
        <w:t xml:space="preserve"> Kürzlich erhielt das Camping Holmernhof das </w:t>
      </w:r>
      <w:r w:rsidRPr="0040102F">
        <w:rPr>
          <w:rFonts w:ascii="Arial" w:hAnsi="Arial" w:cs="Arial"/>
          <w:b/>
          <w:bCs/>
          <w:color w:val="000000"/>
          <w:sz w:val="24"/>
          <w:szCs w:val="24"/>
        </w:rPr>
        <w:t>EU ECO Label</w:t>
      </w:r>
      <w:r>
        <w:rPr>
          <w:rFonts w:ascii="Arial" w:hAnsi="Arial" w:cs="Arial"/>
          <w:color w:val="000000"/>
          <w:sz w:val="24"/>
          <w:szCs w:val="24"/>
        </w:rPr>
        <w:t>. Das Europäische Umweltzeichen bestätigt das hohe Engagement der Gastgeber für umweltfreundlichen Urlaub am Campingplatz.</w:t>
      </w:r>
    </w:p>
    <w:p w14:paraId="547F3A29" w14:textId="77777777" w:rsidR="001A045F" w:rsidRDefault="001A045F" w:rsidP="00921846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6CE159BD" w14:textId="05F9DB7D" w:rsidR="00921846" w:rsidRDefault="00BF3487" w:rsidP="00921846">
      <w:pPr>
        <w:pStyle w:val="Infoblock"/>
        <w:spacing w:line="340" w:lineRule="atLeast"/>
        <w:jc w:val="center"/>
        <w:rPr>
          <w:rFonts w:ascii="Arial" w:hAnsi="Arial" w:cs="Arial"/>
          <w:b/>
          <w:bCs/>
          <w:color w:val="000000"/>
          <w:sz w:val="24"/>
          <w:szCs w:val="24"/>
        </w:rPr>
      </w:pPr>
      <w:r>
        <w:rPr>
          <w:rFonts w:ascii="Arial" w:hAnsi="Arial" w:cs="Arial"/>
          <w:b/>
          <w:bCs/>
          <w:color w:val="000000"/>
          <w:sz w:val="24"/>
          <w:szCs w:val="24"/>
        </w:rPr>
        <w:t>Ausspannen</w:t>
      </w:r>
      <w:r w:rsidR="00921846">
        <w:rPr>
          <w:rFonts w:ascii="Arial" w:hAnsi="Arial" w:cs="Arial"/>
          <w:b/>
          <w:bCs/>
          <w:color w:val="000000"/>
          <w:sz w:val="24"/>
          <w:szCs w:val="24"/>
        </w:rPr>
        <w:t xml:space="preserve"> im Schweizer Hof </w:t>
      </w:r>
    </w:p>
    <w:p w14:paraId="1C3C9E59" w14:textId="77777777" w:rsidR="00921846" w:rsidRDefault="00921846" w:rsidP="00921846">
      <w:pPr>
        <w:pStyle w:val="Infoblock"/>
        <w:spacing w:line="340" w:lineRule="atLeast"/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</w:p>
    <w:p w14:paraId="5C938B61" w14:textId="7444F417" w:rsidR="00921846" w:rsidRDefault="00921846" w:rsidP="00BF3487">
      <w:pPr>
        <w:pStyle w:val="Infoblock"/>
        <w:spacing w:line="320" w:lineRule="atLeast"/>
        <w:jc w:val="both"/>
        <w:rPr>
          <w:rFonts w:ascii="Arial" w:hAnsi="Arial"/>
          <w:sz w:val="24"/>
          <w:szCs w:val="24"/>
        </w:rPr>
      </w:pPr>
      <w:r w:rsidRPr="007626EA">
        <w:rPr>
          <w:rFonts w:ascii="Arial" w:hAnsi="Arial"/>
          <w:sz w:val="24"/>
          <w:szCs w:val="24"/>
        </w:rPr>
        <w:t>Entspannung, Balance, Vitalität und Harmonie</w:t>
      </w:r>
      <w:r>
        <w:rPr>
          <w:rFonts w:ascii="Arial" w:hAnsi="Arial"/>
          <w:sz w:val="24"/>
          <w:szCs w:val="24"/>
        </w:rPr>
        <w:t xml:space="preserve"> verspricht</w:t>
      </w:r>
      <w:r w:rsidRPr="007626EA">
        <w:rPr>
          <w:rFonts w:ascii="Arial" w:hAnsi="Arial"/>
          <w:sz w:val="24"/>
          <w:szCs w:val="24"/>
        </w:rPr>
        <w:t xml:space="preserve"> der </w:t>
      </w:r>
      <w:r w:rsidRPr="0029157A">
        <w:rPr>
          <w:rFonts w:ascii="Arial" w:hAnsi="Arial"/>
          <w:b/>
          <w:bCs/>
          <w:sz w:val="24"/>
          <w:szCs w:val="24"/>
        </w:rPr>
        <w:t>Schweizer Hof</w:t>
      </w:r>
      <w:r w:rsidRPr="007626EA">
        <w:rPr>
          <w:rFonts w:ascii="Arial" w:hAnsi="Arial"/>
          <w:sz w:val="24"/>
          <w:szCs w:val="24"/>
        </w:rPr>
        <w:t>, eines der führenden Hotels in Bad Füssing</w:t>
      </w:r>
      <w:r>
        <w:rPr>
          <w:rFonts w:ascii="Arial" w:hAnsi="Arial"/>
          <w:sz w:val="24"/>
          <w:szCs w:val="24"/>
        </w:rPr>
        <w:t xml:space="preserve">. Komfortable Zimmer und Suiten sorgen für tiefe Entspannung und ruhigen Schlaf. Das überaus attraktive </w:t>
      </w:r>
      <w:r w:rsidR="00AC529B">
        <w:rPr>
          <w:rFonts w:ascii="Arial" w:hAnsi="Arial"/>
          <w:b/>
          <w:bCs/>
          <w:sz w:val="24"/>
          <w:szCs w:val="24"/>
        </w:rPr>
        <w:t>Gesundheits</w:t>
      </w:r>
      <w:r w:rsidRPr="0029157A">
        <w:rPr>
          <w:rFonts w:ascii="Arial" w:hAnsi="Arial"/>
          <w:b/>
          <w:bCs/>
          <w:sz w:val="24"/>
          <w:szCs w:val="24"/>
        </w:rPr>
        <w:t>- und Sportangebot</w:t>
      </w:r>
      <w:r>
        <w:rPr>
          <w:rFonts w:ascii="Arial" w:hAnsi="Arial"/>
          <w:sz w:val="24"/>
          <w:szCs w:val="24"/>
        </w:rPr>
        <w:t xml:space="preserve">, verbunden mit einem abwechslungsreichen </w:t>
      </w:r>
      <w:r w:rsidRPr="0029157A">
        <w:rPr>
          <w:rFonts w:ascii="Arial" w:hAnsi="Arial"/>
          <w:b/>
          <w:bCs/>
          <w:sz w:val="24"/>
          <w:szCs w:val="24"/>
        </w:rPr>
        <w:t>Freizeitangebot</w:t>
      </w:r>
      <w:r>
        <w:rPr>
          <w:rFonts w:ascii="Arial" w:hAnsi="Arial"/>
          <w:sz w:val="24"/>
          <w:szCs w:val="24"/>
        </w:rPr>
        <w:t xml:space="preserve">, macht den Urlaub zu einer Kraftquelle. Vom </w:t>
      </w:r>
      <w:r w:rsidRPr="0029157A">
        <w:rPr>
          <w:rFonts w:ascii="Arial" w:hAnsi="Arial"/>
          <w:b/>
          <w:bCs/>
          <w:sz w:val="24"/>
          <w:szCs w:val="24"/>
        </w:rPr>
        <w:t>hauseigenen </w:t>
      </w:r>
      <w:hyperlink r:id="rId10" w:history="1">
        <w:r w:rsidRPr="0029157A">
          <w:rPr>
            <w:rFonts w:ascii="Arial" w:hAnsi="Arial"/>
            <w:b/>
            <w:bCs/>
            <w:sz w:val="24"/>
            <w:szCs w:val="24"/>
          </w:rPr>
          <w:t>Thermalbewegungsbad</w:t>
        </w:r>
      </w:hyperlink>
      <w:r w:rsidRPr="0029157A">
        <w:rPr>
          <w:rFonts w:ascii="Arial" w:hAnsi="Arial"/>
          <w:sz w:val="24"/>
          <w:szCs w:val="24"/>
        </w:rPr>
        <w:t> </w:t>
      </w:r>
      <w:r>
        <w:rPr>
          <w:rFonts w:ascii="Arial" w:hAnsi="Arial"/>
          <w:sz w:val="24"/>
          <w:szCs w:val="24"/>
        </w:rPr>
        <w:t xml:space="preserve">und </w:t>
      </w:r>
      <w:r w:rsidRPr="00D462F1">
        <w:rPr>
          <w:rFonts w:ascii="Arial" w:hAnsi="Arial"/>
          <w:b/>
          <w:bCs/>
          <w:sz w:val="24"/>
          <w:szCs w:val="24"/>
        </w:rPr>
        <w:t>Außenpool</w:t>
      </w:r>
      <w:r>
        <w:rPr>
          <w:rFonts w:ascii="Arial" w:hAnsi="Arial"/>
          <w:b/>
          <w:bCs/>
          <w:sz w:val="24"/>
          <w:szCs w:val="24"/>
        </w:rPr>
        <w:t xml:space="preserve"> </w:t>
      </w:r>
      <w:r w:rsidRPr="007B4721">
        <w:rPr>
          <w:rFonts w:ascii="Arial" w:hAnsi="Arial"/>
          <w:sz w:val="24"/>
          <w:szCs w:val="24"/>
        </w:rPr>
        <w:t>– beide mit</w:t>
      </w:r>
      <w:r>
        <w:rPr>
          <w:rFonts w:ascii="Arial" w:hAnsi="Arial"/>
          <w:sz w:val="24"/>
          <w:szCs w:val="24"/>
        </w:rPr>
        <w:t xml:space="preserve"> </w:t>
      </w:r>
      <w:r w:rsidRPr="0029157A">
        <w:rPr>
          <w:rFonts w:ascii="Arial" w:hAnsi="Arial"/>
          <w:sz w:val="24"/>
          <w:szCs w:val="24"/>
        </w:rPr>
        <w:t>Thermalwasser aus der Ursprungsquelle</w:t>
      </w:r>
      <w:r>
        <w:rPr>
          <w:rFonts w:ascii="Arial" w:hAnsi="Arial"/>
          <w:sz w:val="24"/>
          <w:szCs w:val="24"/>
        </w:rPr>
        <w:t xml:space="preserve"> </w:t>
      </w:r>
      <w:r w:rsidRPr="007B4721">
        <w:rPr>
          <w:rFonts w:ascii="Arial" w:hAnsi="Arial"/>
          <w:sz w:val="24"/>
          <w:szCs w:val="24"/>
        </w:rPr>
        <w:t>–</w:t>
      </w:r>
      <w:r>
        <w:rPr>
          <w:rFonts w:ascii="Arial" w:hAnsi="Arial"/>
          <w:sz w:val="24"/>
          <w:szCs w:val="24"/>
        </w:rPr>
        <w:t xml:space="preserve"> </w:t>
      </w:r>
      <w:r w:rsidRPr="0029157A">
        <w:rPr>
          <w:rFonts w:ascii="Arial" w:hAnsi="Arial"/>
          <w:sz w:val="24"/>
          <w:szCs w:val="24"/>
        </w:rPr>
        <w:t xml:space="preserve">über eine </w:t>
      </w:r>
      <w:r>
        <w:rPr>
          <w:rFonts w:ascii="Arial" w:hAnsi="Arial"/>
          <w:sz w:val="24"/>
          <w:szCs w:val="24"/>
        </w:rPr>
        <w:t>luxuriöse</w:t>
      </w:r>
      <w:r w:rsidR="00AC529B">
        <w:rPr>
          <w:rFonts w:ascii="Arial" w:hAnsi="Arial"/>
          <w:sz w:val="24"/>
          <w:szCs w:val="24"/>
        </w:rPr>
        <w:t xml:space="preserve"> </w:t>
      </w:r>
      <w:r w:rsidRPr="0029157A">
        <w:rPr>
          <w:rFonts w:ascii="Arial" w:hAnsi="Arial"/>
          <w:b/>
          <w:bCs/>
          <w:sz w:val="24"/>
          <w:szCs w:val="24"/>
        </w:rPr>
        <w:t>Saunalandschaft</w:t>
      </w:r>
      <w:r w:rsidRPr="0029157A">
        <w:rPr>
          <w:rFonts w:ascii="Arial" w:hAnsi="Arial"/>
          <w:sz w:val="24"/>
          <w:szCs w:val="24"/>
        </w:rPr>
        <w:t xml:space="preserve"> mit</w:t>
      </w:r>
      <w:r>
        <w:rPr>
          <w:rFonts w:ascii="Arial" w:hAnsi="Arial"/>
          <w:sz w:val="24"/>
          <w:szCs w:val="24"/>
        </w:rPr>
        <w:t xml:space="preserve"> fünf</w:t>
      </w:r>
      <w:r w:rsidRPr="0029157A">
        <w:rPr>
          <w:rFonts w:ascii="Arial" w:hAnsi="Arial"/>
          <w:sz w:val="24"/>
          <w:szCs w:val="24"/>
        </w:rPr>
        <w:t> verschiedenen Saunen bis hin zu einer Villa mit einem </w:t>
      </w:r>
      <w:r w:rsidRPr="0029157A">
        <w:rPr>
          <w:rFonts w:ascii="Arial" w:hAnsi="Arial"/>
          <w:b/>
          <w:bCs/>
          <w:sz w:val="24"/>
          <w:szCs w:val="24"/>
        </w:rPr>
        <w:t>beheizbaren Bademantelgang</w:t>
      </w:r>
      <w:r w:rsidRPr="0029157A">
        <w:rPr>
          <w:rFonts w:ascii="Arial" w:hAnsi="Arial"/>
          <w:sz w:val="24"/>
          <w:szCs w:val="24"/>
        </w:rPr>
        <w:t xml:space="preserve"> fehlt es</w:t>
      </w:r>
      <w:r>
        <w:rPr>
          <w:rFonts w:ascii="Arial" w:hAnsi="Arial"/>
          <w:sz w:val="24"/>
          <w:szCs w:val="24"/>
        </w:rPr>
        <w:t xml:space="preserve"> an</w:t>
      </w:r>
      <w:r w:rsidRPr="0029157A">
        <w:rPr>
          <w:rFonts w:ascii="Arial" w:hAnsi="Arial"/>
          <w:sz w:val="24"/>
          <w:szCs w:val="24"/>
        </w:rPr>
        <w:t xml:space="preserve"> </w:t>
      </w:r>
      <w:r>
        <w:rPr>
          <w:rFonts w:ascii="Arial" w:hAnsi="Arial"/>
          <w:sz w:val="24"/>
          <w:szCs w:val="24"/>
        </w:rPr>
        <w:t>nichts für einen gesundheitsbewussten Aufenthalt</w:t>
      </w:r>
      <w:r w:rsidRPr="0029157A">
        <w:rPr>
          <w:rFonts w:ascii="Arial" w:hAnsi="Arial"/>
          <w:sz w:val="24"/>
          <w:szCs w:val="24"/>
        </w:rPr>
        <w:t>.</w:t>
      </w:r>
      <w:r>
        <w:rPr>
          <w:rFonts w:ascii="Arial" w:hAnsi="Arial"/>
          <w:sz w:val="24"/>
          <w:szCs w:val="24"/>
        </w:rPr>
        <w:t xml:space="preserve"> </w:t>
      </w:r>
    </w:p>
    <w:p w14:paraId="2356FA48" w14:textId="77777777" w:rsidR="00921846" w:rsidRDefault="00921846" w:rsidP="00921846">
      <w:pPr>
        <w:pStyle w:val="NurText"/>
      </w:pPr>
    </w:p>
    <w:p w14:paraId="5ACC612A" w14:textId="4F2F5906" w:rsidR="00921846" w:rsidRDefault="00546037" w:rsidP="00921846">
      <w:pPr>
        <w:pStyle w:val="AufzhlungZwischentitel"/>
        <w:pBdr>
          <w:bottom w:val="single" w:sz="4" w:space="0" w:color="auto"/>
        </w:pBdr>
        <w:rPr>
          <w:rFonts w:cs="Arial"/>
          <w:caps w:val="0"/>
          <w:lang w:val="de-DE"/>
        </w:rPr>
      </w:pPr>
      <w:r>
        <w:rPr>
          <w:rFonts w:cs="Arial"/>
          <w:caps w:val="0"/>
          <w:lang w:val="de-DE"/>
        </w:rPr>
        <w:t>Genusswochen</w:t>
      </w:r>
      <w:r w:rsidR="00752F6C">
        <w:rPr>
          <w:rFonts w:cs="Arial"/>
          <w:caps w:val="0"/>
          <w:lang w:val="de-DE"/>
        </w:rPr>
        <w:t xml:space="preserve"> (bis 31.03.22)</w:t>
      </w:r>
    </w:p>
    <w:p w14:paraId="7DCF4973" w14:textId="06F72ABF" w:rsidR="00BF3487" w:rsidRPr="00BF3487" w:rsidRDefault="00921846" w:rsidP="00BF3487">
      <w:pPr>
        <w:pStyle w:val="Aufzhlung"/>
        <w:numPr>
          <w:ilvl w:val="0"/>
          <w:numId w:val="0"/>
        </w:numPr>
        <w:pBdr>
          <w:bottom w:val="single" w:sz="4" w:space="0" w:color="auto"/>
        </w:pBd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60F53">
        <w:rPr>
          <w:rFonts w:cs="Arial"/>
          <w:b/>
        </w:rPr>
        <w:t>Leistungen</w:t>
      </w:r>
      <w:r>
        <w:rPr>
          <w:rFonts w:cs="Arial"/>
          <w:b/>
        </w:rPr>
        <w:t xml:space="preserve">: </w:t>
      </w:r>
      <w:r w:rsidR="00AD0EF1">
        <w:rPr>
          <w:rFonts w:cs="Arial"/>
        </w:rPr>
        <w:t xml:space="preserve">ab </w:t>
      </w:r>
      <w:r w:rsidR="00546037">
        <w:rPr>
          <w:rFonts w:cs="Arial"/>
        </w:rPr>
        <w:t xml:space="preserve">5 Übernachtungen inkl. Genießer-Halbpension – </w:t>
      </w:r>
      <w:r w:rsidR="00546037" w:rsidRPr="00752F6C">
        <w:rPr>
          <w:rFonts w:cs="Arial"/>
          <w:b/>
          <w:bCs/>
        </w:rPr>
        <w:t>Preis p. P.:</w:t>
      </w:r>
      <w:r w:rsidR="00546037">
        <w:rPr>
          <w:rFonts w:cs="Arial"/>
        </w:rPr>
        <w:t xml:space="preserve"> ab </w:t>
      </w:r>
      <w:r w:rsidR="00752F6C">
        <w:rPr>
          <w:rFonts w:cs="Arial"/>
        </w:rPr>
        <w:t>422,50 Euro</w:t>
      </w:r>
      <w:r>
        <w:rPr>
          <w:rFonts w:cs="Arial"/>
        </w:rPr>
        <w:t xml:space="preserve">    </w:t>
      </w:r>
    </w:p>
    <w:p w14:paraId="4E5FE40C" w14:textId="435D4DCC" w:rsidR="00752F6C" w:rsidRDefault="00752F6C" w:rsidP="00752F6C">
      <w:pPr>
        <w:pStyle w:val="AufzhlungZwischentitel"/>
        <w:pBdr>
          <w:bottom w:val="single" w:sz="4" w:space="0" w:color="auto"/>
        </w:pBdr>
        <w:rPr>
          <w:rFonts w:cs="Arial"/>
          <w:caps w:val="0"/>
          <w:lang w:val="de-DE"/>
        </w:rPr>
      </w:pPr>
      <w:r>
        <w:rPr>
          <w:rFonts w:cs="Arial"/>
          <w:caps w:val="0"/>
          <w:lang w:val="de-DE"/>
        </w:rPr>
        <w:t>Frühjahrsangebot (bis 30.04.22)</w:t>
      </w:r>
    </w:p>
    <w:p w14:paraId="4FBC82F7" w14:textId="751017FD" w:rsidR="00752F6C" w:rsidRPr="00BF3487" w:rsidRDefault="00752F6C" w:rsidP="00752F6C">
      <w:pPr>
        <w:pStyle w:val="Aufzhlung"/>
        <w:numPr>
          <w:ilvl w:val="0"/>
          <w:numId w:val="0"/>
        </w:numPr>
        <w:pBdr>
          <w:bottom w:val="single" w:sz="4" w:space="0" w:color="auto"/>
        </w:pBd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60F53">
        <w:rPr>
          <w:rFonts w:cs="Arial"/>
          <w:b/>
        </w:rPr>
        <w:t>Leistungen</w:t>
      </w:r>
      <w:r>
        <w:rPr>
          <w:rFonts w:cs="Arial"/>
          <w:b/>
        </w:rPr>
        <w:t xml:space="preserve">: </w:t>
      </w:r>
      <w:r>
        <w:rPr>
          <w:rFonts w:cs="Arial"/>
        </w:rPr>
        <w:t xml:space="preserve">ab 3 Übernachtungen inkl. Frühstück – </w:t>
      </w:r>
      <w:r w:rsidRPr="00752F6C">
        <w:rPr>
          <w:rFonts w:cs="Arial"/>
          <w:b/>
          <w:bCs/>
        </w:rPr>
        <w:t>Preis p. P.:</w:t>
      </w:r>
      <w:r>
        <w:rPr>
          <w:rFonts w:cs="Arial"/>
        </w:rPr>
        <w:t xml:space="preserve"> ab 190,50 Euro    </w:t>
      </w:r>
    </w:p>
    <w:p w14:paraId="48D6EE91" w14:textId="35578351" w:rsidR="00752F6C" w:rsidRDefault="00752F6C" w:rsidP="00752F6C">
      <w:pPr>
        <w:pStyle w:val="AufzhlungZwischentitel"/>
        <w:pBdr>
          <w:bottom w:val="single" w:sz="4" w:space="0" w:color="auto"/>
        </w:pBdr>
        <w:rPr>
          <w:rFonts w:cs="Arial"/>
          <w:caps w:val="0"/>
          <w:lang w:val="de-DE"/>
        </w:rPr>
      </w:pPr>
      <w:r>
        <w:rPr>
          <w:rFonts w:cs="Arial"/>
          <w:caps w:val="0"/>
          <w:lang w:val="de-DE"/>
        </w:rPr>
        <w:t>Wonnemonat Mai (30.04.–01.06.22)</w:t>
      </w:r>
    </w:p>
    <w:p w14:paraId="56A3C1A6" w14:textId="3F8F697A" w:rsidR="00546037" w:rsidRPr="00752F6C" w:rsidRDefault="00752F6C" w:rsidP="00752F6C">
      <w:pPr>
        <w:pStyle w:val="Aufzhlung"/>
        <w:numPr>
          <w:ilvl w:val="0"/>
          <w:numId w:val="0"/>
        </w:numPr>
        <w:pBdr>
          <w:bottom w:val="single" w:sz="4" w:space="0" w:color="auto"/>
        </w:pBdr>
        <w:jc w:val="both"/>
        <w:rPr>
          <w:rStyle w:val="Hyperlink"/>
          <w:rFonts w:ascii="Arial" w:hAnsi="Arial" w:cs="Arial"/>
          <w:b/>
          <w:bCs/>
          <w:color w:val="000000"/>
          <w:sz w:val="24"/>
          <w:szCs w:val="24"/>
          <w:u w:val="none"/>
        </w:rPr>
      </w:pPr>
      <w:r w:rsidRPr="00260F53">
        <w:rPr>
          <w:rFonts w:cs="Arial"/>
          <w:b/>
        </w:rPr>
        <w:t>Leistungen</w:t>
      </w:r>
      <w:r>
        <w:rPr>
          <w:rFonts w:cs="Arial"/>
          <w:b/>
        </w:rPr>
        <w:t xml:space="preserve">: </w:t>
      </w:r>
      <w:r>
        <w:rPr>
          <w:rFonts w:cs="Arial"/>
        </w:rPr>
        <w:t xml:space="preserve">ab 3 Übernachtungen inkl. Frühstück – </w:t>
      </w:r>
      <w:r w:rsidRPr="00752F6C">
        <w:rPr>
          <w:rFonts w:cs="Arial"/>
          <w:b/>
          <w:bCs/>
        </w:rPr>
        <w:t>Preis p. P.:</w:t>
      </w:r>
      <w:r>
        <w:rPr>
          <w:rFonts w:cs="Arial"/>
        </w:rPr>
        <w:t xml:space="preserve"> ab 192 Euro    </w:t>
      </w:r>
    </w:p>
    <w:p w14:paraId="604AEC68" w14:textId="77777777" w:rsidR="00546037" w:rsidRDefault="00546037" w:rsidP="00752F6C">
      <w:pPr>
        <w:rPr>
          <w:b/>
          <w:bCs/>
        </w:rPr>
      </w:pPr>
    </w:p>
    <w:p w14:paraId="7E7D8CF8" w14:textId="32E2D666" w:rsidR="0028412F" w:rsidRDefault="0028412F" w:rsidP="0028412F">
      <w:pPr>
        <w:jc w:val="center"/>
        <w:rPr>
          <w:rFonts w:ascii="Calibri" w:hAnsi="Calibri"/>
          <w:b/>
          <w:bCs/>
          <w:sz w:val="22"/>
          <w:szCs w:val="22"/>
          <w:lang w:eastAsia="de-AT"/>
        </w:rPr>
      </w:pPr>
      <w:r>
        <w:rPr>
          <w:b/>
          <w:bCs/>
        </w:rPr>
        <w:t>Rundum verwöhnen lassen in Richsteins Posthotel</w:t>
      </w:r>
    </w:p>
    <w:p w14:paraId="31960420" w14:textId="77777777" w:rsidR="0028412F" w:rsidRDefault="0028412F" w:rsidP="0028412F">
      <w:pPr>
        <w:rPr>
          <w:b/>
          <w:bCs/>
        </w:rPr>
      </w:pPr>
    </w:p>
    <w:p w14:paraId="38055B75" w14:textId="555B302F" w:rsidR="0028412F" w:rsidRDefault="0028412F" w:rsidP="0028412F">
      <w:pPr>
        <w:pStyle w:val="Infoblock"/>
        <w:spacing w:line="32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6C0E75">
        <w:rPr>
          <w:rFonts w:ascii="Arial" w:hAnsi="Arial" w:cs="Arial"/>
          <w:color w:val="000000"/>
          <w:sz w:val="24"/>
          <w:szCs w:val="24"/>
        </w:rPr>
        <w:t xml:space="preserve">Es sind die großen und kleinen Details, die den wertvollen Unterschied machen – und die </w:t>
      </w:r>
      <w:r>
        <w:rPr>
          <w:rFonts w:ascii="Arial" w:hAnsi="Arial" w:cs="Arial"/>
          <w:color w:val="000000"/>
          <w:sz w:val="24"/>
          <w:szCs w:val="24"/>
        </w:rPr>
        <w:t>den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 Urlaub </w:t>
      </w:r>
      <w:r>
        <w:rPr>
          <w:rFonts w:ascii="Arial" w:hAnsi="Arial" w:cs="Arial"/>
          <w:color w:val="000000"/>
          <w:sz w:val="24"/>
          <w:szCs w:val="24"/>
        </w:rPr>
        <w:t xml:space="preserve">in dem </w:t>
      </w:r>
      <w:r w:rsidRPr="006C0E75">
        <w:rPr>
          <w:rFonts w:ascii="Arial" w:hAnsi="Arial" w:cs="Arial"/>
          <w:color w:val="000000"/>
          <w:sz w:val="24"/>
          <w:szCs w:val="24"/>
        </w:rPr>
        <w:t>bereits in</w:t>
      </w:r>
      <w:r>
        <w:rPr>
          <w:rFonts w:ascii="Arial" w:hAnsi="Arial" w:cs="Arial"/>
          <w:color w:val="000000"/>
          <w:sz w:val="24"/>
          <w:szCs w:val="24"/>
        </w:rPr>
        <w:t xml:space="preserve"> der siebten 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Generation familiengeführten </w:t>
      </w:r>
      <w:r w:rsidRPr="006C0E75">
        <w:rPr>
          <w:rFonts w:ascii="Arial" w:hAnsi="Arial" w:cs="Arial"/>
          <w:b/>
          <w:bCs/>
          <w:color w:val="000000"/>
          <w:sz w:val="24"/>
          <w:szCs w:val="24"/>
        </w:rPr>
        <w:t>Richsteins Posthotel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 auszeichnen</w:t>
      </w:r>
      <w:r>
        <w:rPr>
          <w:rFonts w:ascii="Arial" w:hAnsi="Arial" w:cs="Arial"/>
          <w:color w:val="000000"/>
          <w:sz w:val="24"/>
          <w:szCs w:val="24"/>
        </w:rPr>
        <w:t>. Zimmer mit einem h</w:t>
      </w:r>
      <w:r w:rsidRPr="006C0E75">
        <w:rPr>
          <w:rFonts w:ascii="Arial" w:hAnsi="Arial" w:cs="Arial"/>
          <w:color w:val="000000"/>
          <w:sz w:val="24"/>
          <w:szCs w:val="24"/>
        </w:rPr>
        <w:t>armonische</w:t>
      </w:r>
      <w:r>
        <w:rPr>
          <w:rFonts w:ascii="Arial" w:hAnsi="Arial" w:cs="Arial"/>
          <w:color w:val="000000"/>
          <w:sz w:val="24"/>
          <w:szCs w:val="24"/>
        </w:rPr>
        <w:t>n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 Wohlfühl-Ambiente</w:t>
      </w:r>
      <w:r>
        <w:rPr>
          <w:rFonts w:ascii="Arial" w:hAnsi="Arial" w:cs="Arial"/>
          <w:color w:val="000000"/>
          <w:sz w:val="24"/>
          <w:szCs w:val="24"/>
        </w:rPr>
        <w:t>, e</w:t>
      </w:r>
      <w:r w:rsidRPr="006C0E75">
        <w:rPr>
          <w:rFonts w:ascii="Arial" w:hAnsi="Arial" w:cs="Arial"/>
          <w:color w:val="000000"/>
          <w:sz w:val="24"/>
          <w:szCs w:val="24"/>
        </w:rPr>
        <w:t>ntspannen im großzügigen Saunabereich und viel individueller Freiraum in herrlicher Lage</w:t>
      </w:r>
      <w:r>
        <w:rPr>
          <w:rFonts w:ascii="Arial" w:hAnsi="Arial" w:cs="Arial"/>
          <w:color w:val="000000"/>
          <w:sz w:val="24"/>
          <w:szCs w:val="24"/>
        </w:rPr>
        <w:t>. Am Morgen schmeckt ein v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ielfältiges Frühstück mit </w:t>
      </w:r>
      <w:r w:rsidRPr="006C0E75">
        <w:rPr>
          <w:rFonts w:ascii="Arial" w:hAnsi="Arial" w:cs="Arial"/>
          <w:color w:val="000000"/>
          <w:sz w:val="24"/>
          <w:szCs w:val="24"/>
        </w:rPr>
        <w:lastRenderedPageBreak/>
        <w:t>regionalen Produkten und hausgemachten Spezialitäten.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Gaumenfreude </w:t>
      </w:r>
      <w:r>
        <w:rPr>
          <w:rFonts w:ascii="Arial" w:hAnsi="Arial" w:cs="Arial"/>
          <w:color w:val="000000"/>
          <w:sz w:val="24"/>
          <w:szCs w:val="24"/>
        </w:rPr>
        <w:t>bietet die fabelhafte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 </w:t>
      </w:r>
      <w:r w:rsidRPr="006C0E75">
        <w:rPr>
          <w:rFonts w:ascii="Arial" w:hAnsi="Arial" w:cs="Arial"/>
          <w:b/>
          <w:bCs/>
          <w:color w:val="000000"/>
          <w:sz w:val="24"/>
          <w:szCs w:val="24"/>
        </w:rPr>
        <w:t>Verwöhnküche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im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 Restaurant „Postwirt“.</w:t>
      </w:r>
      <w:r w:rsidR="00752F6C">
        <w:rPr>
          <w:rFonts w:ascii="Arial" w:hAnsi="Arial" w:cs="Arial"/>
          <w:color w:val="000000"/>
          <w:sz w:val="24"/>
          <w:szCs w:val="24"/>
        </w:rPr>
        <w:t xml:space="preserve"> </w:t>
      </w:r>
      <w:r w:rsidR="00752F6C" w:rsidRPr="00752F6C">
        <w:rPr>
          <w:rFonts w:ascii="Arial" w:hAnsi="Arial" w:cs="Arial"/>
          <w:b/>
          <w:bCs/>
          <w:color w:val="000000"/>
          <w:sz w:val="24"/>
          <w:szCs w:val="24"/>
        </w:rPr>
        <w:t>Neu:</w:t>
      </w:r>
      <w:r w:rsidR="00752F6C">
        <w:rPr>
          <w:rFonts w:ascii="Arial" w:hAnsi="Arial" w:cs="Arial"/>
          <w:color w:val="000000"/>
          <w:sz w:val="24"/>
          <w:szCs w:val="24"/>
        </w:rPr>
        <w:t xml:space="preserve"> Auch vegane Gerichte im Postwirt, neue Böden in den Zimmern.</w:t>
      </w:r>
      <w:r w:rsidRPr="006C0E75">
        <w:rPr>
          <w:rFonts w:ascii="Arial" w:hAnsi="Arial" w:cs="Arial"/>
          <w:color w:val="000000"/>
          <w:sz w:val="24"/>
          <w:szCs w:val="24"/>
        </w:rPr>
        <w:t xml:space="preserve"> </w:t>
      </w:r>
    </w:p>
    <w:p w14:paraId="5E61DC26" w14:textId="77777777" w:rsidR="0028412F" w:rsidRPr="0028412F" w:rsidRDefault="0028412F" w:rsidP="0028412F">
      <w:pPr>
        <w:pStyle w:val="Infoblock"/>
        <w:spacing w:line="32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14:paraId="409278FC" w14:textId="606AB8EF" w:rsidR="0028412F" w:rsidRDefault="00752F6C" w:rsidP="0028412F">
      <w:pPr>
        <w:pStyle w:val="AufzhlungZwischentitel"/>
        <w:pBdr>
          <w:left w:val="single" w:sz="4" w:space="0" w:color="auto"/>
          <w:bottom w:val="single" w:sz="4" w:space="0" w:color="auto"/>
        </w:pBdr>
        <w:rPr>
          <w:rFonts w:cs="Arial"/>
          <w:caps w:val="0"/>
          <w:lang w:val="de-DE"/>
        </w:rPr>
      </w:pPr>
      <w:r>
        <w:rPr>
          <w:rFonts w:cs="Arial"/>
          <w:caps w:val="0"/>
          <w:lang w:val="de-DE"/>
        </w:rPr>
        <w:t>Frühlingserwachen</w:t>
      </w:r>
    </w:p>
    <w:p w14:paraId="312B5CFC" w14:textId="1F17210A" w:rsidR="00752F6C" w:rsidRPr="00752F6C" w:rsidRDefault="0028412F" w:rsidP="00752F6C">
      <w:pPr>
        <w:pStyle w:val="Aufzhlung"/>
        <w:numPr>
          <w:ilvl w:val="0"/>
          <w:numId w:val="0"/>
        </w:numPr>
        <w:pBdr>
          <w:left w:val="single" w:sz="4" w:space="0" w:color="auto"/>
          <w:bottom w:val="single" w:sz="4" w:space="0" w:color="auto"/>
        </w:pBdr>
        <w:jc w:val="both"/>
        <w:rPr>
          <w:rFonts w:ascii="Arial" w:hAnsi="Arial" w:cs="Arial"/>
          <w:b/>
          <w:bCs/>
          <w:color w:val="000000"/>
          <w:sz w:val="24"/>
          <w:szCs w:val="24"/>
        </w:rPr>
      </w:pPr>
      <w:r w:rsidRPr="00260F53">
        <w:rPr>
          <w:rFonts w:cs="Arial"/>
          <w:b/>
        </w:rPr>
        <w:t>Leistungen</w:t>
      </w:r>
      <w:r>
        <w:rPr>
          <w:rFonts w:cs="Arial"/>
          <w:b/>
        </w:rPr>
        <w:t xml:space="preserve">: </w:t>
      </w:r>
      <w:r>
        <w:rPr>
          <w:rFonts w:cs="Arial"/>
          <w:bCs/>
        </w:rPr>
        <w:t xml:space="preserve">3 Übernachtungen inklusive </w:t>
      </w:r>
      <w:r w:rsidR="00752F6C">
        <w:rPr>
          <w:rFonts w:cs="Arial"/>
          <w:bCs/>
        </w:rPr>
        <w:t>Genießerfrühstück, 1 Frühlingsverwöhnprogramm von Kopf bis Fuß, 1 Eintritt in die Therme nach Wahl</w:t>
      </w:r>
      <w:r>
        <w:rPr>
          <w:rFonts w:cs="Arial"/>
          <w:bCs/>
        </w:rPr>
        <w:t xml:space="preserve"> – </w:t>
      </w:r>
      <w:r w:rsidRPr="00CB42AC">
        <w:rPr>
          <w:rFonts w:cs="Arial"/>
          <w:b/>
        </w:rPr>
        <w:t>Preis p. P.:</w:t>
      </w:r>
      <w:r>
        <w:rPr>
          <w:rFonts w:cs="Arial"/>
          <w:bCs/>
        </w:rPr>
        <w:t xml:space="preserve"> ab </w:t>
      </w:r>
      <w:r w:rsidR="00752F6C">
        <w:rPr>
          <w:rFonts w:cs="Arial"/>
          <w:bCs/>
        </w:rPr>
        <w:t>249 Euro im DZ, ab 255 Euro im EZ</w:t>
      </w:r>
    </w:p>
    <w:p w14:paraId="505D2A33" w14:textId="77777777" w:rsidR="00752F6C" w:rsidRDefault="00752F6C" w:rsidP="00752F6C">
      <w:pPr>
        <w:pStyle w:val="Infoblock"/>
        <w:spacing w:line="340" w:lineRule="atLeast"/>
        <w:jc w:val="both"/>
        <w:rPr>
          <w:rFonts w:ascii="Arial" w:hAnsi="Arial" w:cs="Arial"/>
          <w:color w:val="000000"/>
        </w:rPr>
      </w:pPr>
    </w:p>
    <w:p w14:paraId="0D0AFB06" w14:textId="3842B0ED" w:rsidR="00FE50E2" w:rsidRPr="006E7886" w:rsidRDefault="006E6C08" w:rsidP="008E5246">
      <w:pPr>
        <w:pStyle w:val="Infoblock"/>
        <w:spacing w:line="340" w:lineRule="atLeast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8.</w:t>
      </w:r>
      <w:r w:rsidR="00752F6C">
        <w:rPr>
          <w:rFonts w:ascii="Arial" w:hAnsi="Arial" w:cs="Arial"/>
          <w:color w:val="000000"/>
        </w:rPr>
        <w:t>761</w:t>
      </w:r>
      <w:r w:rsidR="00E30B0F">
        <w:rPr>
          <w:rFonts w:ascii="Arial" w:hAnsi="Arial" w:cs="Arial"/>
          <w:color w:val="000000"/>
        </w:rPr>
        <w:t xml:space="preserve"> </w:t>
      </w:r>
      <w:r w:rsidR="00FE50E2" w:rsidRPr="006E7886">
        <w:rPr>
          <w:rFonts w:ascii="Arial" w:hAnsi="Arial" w:cs="Arial"/>
          <w:color w:val="000000"/>
        </w:rPr>
        <w:t>Zeichen</w:t>
      </w:r>
    </w:p>
    <w:p w14:paraId="794CD517" w14:textId="77777777" w:rsidR="00FE50E2" w:rsidRPr="006E7886" w:rsidRDefault="00FE50E2" w:rsidP="008E5246">
      <w:pPr>
        <w:pStyle w:val="Infoblock"/>
        <w:rPr>
          <w:rFonts w:ascii="Arial" w:hAnsi="Arial" w:cs="Arial"/>
          <w:b/>
        </w:rPr>
      </w:pPr>
      <w:r w:rsidRPr="006E7886">
        <w:rPr>
          <w:rFonts w:ascii="Arial" w:hAnsi="Arial" w:cs="Arial"/>
          <w:b/>
        </w:rPr>
        <w:t>Abdruck honorarfrei,</w:t>
      </w:r>
    </w:p>
    <w:p w14:paraId="1397D13D" w14:textId="77777777" w:rsidR="00AA23CB" w:rsidRPr="00AA23CB" w:rsidRDefault="00FE50E2" w:rsidP="002C4A7C">
      <w:pPr>
        <w:pStyle w:val="Infoblock"/>
        <w:rPr>
          <w:rFonts w:ascii="Ubuntu" w:hAnsi="Ubuntu"/>
          <w:color w:val="515151"/>
          <w:lang w:val="de-AT" w:eastAsia="de-AT"/>
        </w:rPr>
      </w:pPr>
      <w:r w:rsidRPr="006E7886">
        <w:rPr>
          <w:rFonts w:ascii="Arial" w:hAnsi="Arial" w:cs="Arial"/>
          <w:b/>
        </w:rPr>
        <w:t>Belegexemplar erbeten</w:t>
      </w:r>
      <w:r w:rsidR="00CD2D8D">
        <w:rPr>
          <w:rFonts w:ascii="Arial" w:hAnsi="Arial" w:cs="Arial"/>
          <w:b/>
        </w:rPr>
        <w:t>!</w:t>
      </w:r>
    </w:p>
    <w:sectPr w:rsidR="00AA23CB" w:rsidRPr="00AA23CB" w:rsidSect="00E36EE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0" w:h="16840"/>
      <w:pgMar w:top="2835" w:right="1701" w:bottom="2835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ABC942" w14:textId="77777777" w:rsidR="00AA1F6D" w:rsidRDefault="00AA1F6D">
      <w:r>
        <w:separator/>
      </w:r>
    </w:p>
  </w:endnote>
  <w:endnote w:type="continuationSeparator" w:id="0">
    <w:p w14:paraId="645D7F98" w14:textId="77777777" w:rsidR="00AA1F6D" w:rsidRDefault="00AA1F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Monotype Sorts">
    <w:panose1 w:val="01010601010101010101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Lucida Grande"/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imes">
    <w:altName w:val="Times"/>
    <w:panose1 w:val="00000500000000020000"/>
    <w:charset w:val="00"/>
    <w:family w:val="auto"/>
    <w:pitch w:val="variable"/>
    <w:sig w:usb0="E00002FF" w:usb1="5000205A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porate S Light">
    <w:altName w:val="Calibri"/>
    <w:panose1 w:val="020B0604020202020204"/>
    <w:charset w:val="00"/>
    <w:family w:val="roman"/>
    <w:notTrueType/>
    <w:pitch w:val="variable"/>
    <w:sig w:usb0="A00002AF" w:usb1="5000205B" w:usb2="00000000" w:usb3="00000000" w:csb0="0000009F" w:csb1="00000000"/>
  </w:font>
  <w:font w:name="Minion Pro">
    <w:panose1 w:val="020B0604020202020204"/>
    <w:charset w:val="00"/>
    <w:family w:val="roman"/>
    <w:notTrueType/>
    <w:pitch w:val="variable"/>
    <w:sig w:usb0="60000287" w:usb1="00000001" w:usb2="00000000" w:usb3="00000000" w:csb0="0000019F" w:csb1="00000000"/>
  </w:font>
  <w:font w:name="Ubuntu">
    <w:altName w:val="Calibri"/>
    <w:panose1 w:val="020B0604020202020204"/>
    <w:charset w:val="00"/>
    <w:family w:val="swiss"/>
    <w:pitch w:val="variable"/>
    <w:sig w:usb0="E00002FF" w:usb1="5000205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966CB2" w14:textId="77777777" w:rsidR="00B143FE" w:rsidRDefault="00B143FE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908"/>
      <w:gridCol w:w="3402"/>
    </w:tblGrid>
    <w:tr w:rsidR="00E36EEA" w:rsidRPr="00C0006C" w14:paraId="26C37F71" w14:textId="77777777">
      <w:tc>
        <w:tcPr>
          <w:tcW w:w="5908" w:type="dxa"/>
        </w:tcPr>
        <w:p w14:paraId="1B11A42F" w14:textId="77777777" w:rsidR="00B143FE" w:rsidRPr="00AB45AD" w:rsidRDefault="00B143FE" w:rsidP="00B143FE">
          <w:pPr>
            <w:pStyle w:val="Fuzeile"/>
            <w:rPr>
              <w:b/>
            </w:rPr>
          </w:pPr>
          <w:r w:rsidRPr="00AB45AD">
            <w:rPr>
              <w:b/>
            </w:rPr>
            <w:t>Weitere Informationen:</w:t>
          </w:r>
        </w:p>
        <w:p w14:paraId="0ED46237" w14:textId="77777777" w:rsidR="00B143FE" w:rsidRDefault="00B143FE" w:rsidP="00B143FE">
          <w:pPr>
            <w:pStyle w:val="Fuzeile"/>
            <w:rPr>
              <w:lang w:val="de-AT"/>
            </w:rPr>
          </w:pPr>
          <w:r>
            <w:rPr>
              <w:lang w:val="de-AT"/>
            </w:rPr>
            <w:t>Bad Füssing direkt GmbH</w:t>
          </w:r>
        </w:p>
        <w:p w14:paraId="04C881DF" w14:textId="77777777" w:rsidR="00B143FE" w:rsidRPr="005957CE" w:rsidRDefault="00B143FE" w:rsidP="00B143FE">
          <w:pPr>
            <w:pStyle w:val="Fuzeile"/>
            <w:rPr>
              <w:vertAlign w:val="superscript"/>
              <w:lang w:val="de-AT"/>
            </w:rPr>
          </w:pPr>
          <w:r>
            <w:rPr>
              <w:lang w:val="de-AT"/>
            </w:rPr>
            <w:t>Frau Verena Scheer</w:t>
          </w:r>
        </w:p>
        <w:p w14:paraId="1B2AE9BB" w14:textId="77777777" w:rsidR="00B143FE" w:rsidRPr="001A4128" w:rsidRDefault="00B143FE" w:rsidP="00B143FE">
          <w:pPr>
            <w:pStyle w:val="Fuzeile"/>
            <w:rPr>
              <w:lang w:val="de-AT"/>
            </w:rPr>
          </w:pPr>
          <w:r>
            <w:rPr>
              <w:lang w:val="de-AT"/>
            </w:rPr>
            <w:t>D-94072 Bad Füssing, Falkenstraße 12</w:t>
          </w:r>
        </w:p>
        <w:p w14:paraId="58557ABB" w14:textId="77777777" w:rsidR="00B143FE" w:rsidRPr="003113E9" w:rsidRDefault="00B143FE" w:rsidP="00B143FE">
          <w:pPr>
            <w:pStyle w:val="Fuzeile"/>
            <w:rPr>
              <w:lang w:val="de-AT"/>
            </w:rPr>
          </w:pPr>
          <w:r w:rsidRPr="003113E9">
            <w:rPr>
              <w:lang w:val="de-AT"/>
            </w:rPr>
            <w:t>Tel.: +49 (0)8531 9488937</w:t>
          </w:r>
        </w:p>
        <w:p w14:paraId="625242EE" w14:textId="77777777" w:rsidR="00B143FE" w:rsidRPr="003113E9" w:rsidRDefault="00B143FE" w:rsidP="00B143FE">
          <w:pPr>
            <w:pStyle w:val="Fuzeile"/>
            <w:rPr>
              <w:lang w:val="de-AT"/>
            </w:rPr>
          </w:pPr>
          <w:r w:rsidRPr="003113E9">
            <w:rPr>
              <w:lang w:val="de-AT"/>
            </w:rPr>
            <w:t xml:space="preserve">E-Mail: </w:t>
          </w:r>
          <w:hyperlink r:id="rId1" w:history="1">
            <w:r w:rsidRPr="003113E9">
              <w:rPr>
                <w:lang w:val="de-AT"/>
              </w:rPr>
              <w:t>verena.scheer@thermenwelt-fuessing.com</w:t>
            </w:r>
          </w:hyperlink>
        </w:p>
        <w:p w14:paraId="08DE8CFD" w14:textId="77777777" w:rsidR="00B143FE" w:rsidRDefault="00B143FE" w:rsidP="00B143FE">
          <w:pPr>
            <w:pStyle w:val="Fuzeile"/>
            <w:rPr>
              <w:lang w:val="pt-BR"/>
            </w:rPr>
          </w:pPr>
          <w:r>
            <w:rPr>
              <w:lang w:val="pt-BR"/>
            </w:rPr>
            <w:t>www.thermenwelt-fuessing.com</w:t>
          </w:r>
        </w:p>
        <w:p w14:paraId="62496BB6" w14:textId="03A491FD" w:rsidR="00E36EEA" w:rsidRPr="00C0006C" w:rsidRDefault="00E36EEA" w:rsidP="001966B4">
          <w:pPr>
            <w:pStyle w:val="Fuzeile"/>
            <w:rPr>
              <w:lang w:val="pt-BR"/>
            </w:rPr>
          </w:pPr>
        </w:p>
      </w:tc>
      <w:tc>
        <w:tcPr>
          <w:tcW w:w="3402" w:type="dxa"/>
        </w:tcPr>
        <w:p w14:paraId="35B62219" w14:textId="77777777" w:rsidR="00E36EEA" w:rsidRDefault="00E36EEA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Media Kommunikationsservice </w:t>
          </w:r>
          <w:r w:rsidR="00EF5EE5">
            <w:rPr>
              <w:sz w:val="16"/>
            </w:rPr>
            <w:t>GmbH</w:t>
          </w:r>
        </w:p>
        <w:p w14:paraId="2746F206" w14:textId="77777777" w:rsidR="00E36EEA" w:rsidRDefault="00E36EEA">
          <w:pPr>
            <w:pStyle w:val="Fuzeile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67BF9AF5" w14:textId="77777777" w:rsidR="00E36EEA" w:rsidRPr="00F52983" w:rsidRDefault="00E36EEA">
          <w:pPr>
            <w:pStyle w:val="Fuzeile"/>
            <w:rPr>
              <w:sz w:val="16"/>
              <w:lang w:val="it-IT"/>
            </w:rPr>
          </w:pPr>
          <w:r w:rsidRPr="00F52983">
            <w:rPr>
              <w:sz w:val="16"/>
              <w:lang w:val="it-IT"/>
            </w:rPr>
            <w:t>A-5020 Salzburg, Bergstraße 11</w:t>
          </w:r>
        </w:p>
        <w:p w14:paraId="3CA88D7C" w14:textId="77777777" w:rsidR="00E36EEA" w:rsidRDefault="00355C00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 xml:space="preserve">Tel.: </w:t>
          </w:r>
          <w:r w:rsidR="00E36EEA">
            <w:rPr>
              <w:sz w:val="16"/>
              <w:lang w:val="it-IT"/>
            </w:rPr>
            <w:t>+43/(0)662/87 53 68-127</w:t>
          </w:r>
        </w:p>
        <w:p w14:paraId="294897C7" w14:textId="77777777" w:rsidR="00E36EEA" w:rsidRDefault="00E36EEA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18-5</w:t>
          </w:r>
        </w:p>
        <w:p w14:paraId="60F37CF1" w14:textId="77777777" w:rsidR="00E36EEA" w:rsidRDefault="00E36EEA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780D069C" w14:textId="77777777" w:rsidR="00E36EEA" w:rsidRDefault="00FE50E2">
          <w:pPr>
            <w:pStyle w:val="Fuzeile"/>
            <w:rPr>
              <w:lang w:val="it-IT"/>
            </w:rPr>
          </w:pPr>
          <w:r>
            <w:rPr>
              <w:sz w:val="16"/>
              <w:lang w:val="it-IT"/>
            </w:rPr>
            <w:t>E-M</w:t>
          </w:r>
          <w:r w:rsidR="00E36EEA">
            <w:rPr>
              <w:sz w:val="16"/>
              <w:lang w:val="it-IT"/>
            </w:rPr>
            <w:t xml:space="preserve">ail: </w:t>
          </w:r>
          <w:hyperlink r:id="rId2" w:history="1">
            <w:r w:rsidR="00E36EEA">
              <w:rPr>
                <w:sz w:val="16"/>
                <w:lang w:val="it-IT"/>
              </w:rPr>
              <w:t>office@mk-salzburg.at</w:t>
            </w:r>
          </w:hyperlink>
        </w:p>
      </w:tc>
    </w:tr>
  </w:tbl>
  <w:p w14:paraId="34FCD3C4" w14:textId="77777777" w:rsidR="00E36EEA" w:rsidRDefault="00E36EEA" w:rsidP="00E36EEA">
    <w:pPr>
      <w:pStyle w:val="Fuzeile"/>
      <w:spacing w:line="20" w:lineRule="exact"/>
      <w:rPr>
        <w:lang w:val="it-I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D60D9E" w14:textId="77777777" w:rsidR="00B143FE" w:rsidRDefault="00B143FE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174574" w14:textId="77777777" w:rsidR="00AA1F6D" w:rsidRDefault="00AA1F6D">
      <w:r>
        <w:separator/>
      </w:r>
    </w:p>
  </w:footnote>
  <w:footnote w:type="continuationSeparator" w:id="0">
    <w:p w14:paraId="7C4B3DA9" w14:textId="77777777" w:rsidR="00AA1F6D" w:rsidRDefault="00AA1F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B05C95B" w14:textId="77777777" w:rsidR="00B143FE" w:rsidRDefault="00B143FE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650348" w14:textId="77777777" w:rsidR="00E36EEA" w:rsidRDefault="00E36EEA" w:rsidP="00E36EEA">
    <w:pPr>
      <w:pStyle w:val="Kopfzeile"/>
    </w:pPr>
    <w:r>
      <w:tab/>
    </w:r>
    <w:r w:rsidR="008D2DF9">
      <w:rPr>
        <w:noProof/>
      </w:rPr>
      <w:drawing>
        <wp:inline distT="0" distB="0" distL="0" distR="0" wp14:anchorId="6E5715C3" wp14:editId="1DEABB06">
          <wp:extent cx="701675" cy="701675"/>
          <wp:effectExtent l="0" t="0" r="0" b="0"/>
          <wp:docPr id="1" name="Bild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701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3B93BC" w14:textId="7A891610" w:rsidR="00E36EEA" w:rsidRDefault="00E36EEA">
    <w:pPr>
      <w:pStyle w:val="Kopfzeile"/>
      <w:tabs>
        <w:tab w:val="left" w:pos="2173"/>
      </w:tabs>
    </w:pPr>
    <w:r>
      <w:t>Presse-Information</w:t>
    </w:r>
    <w:r>
      <w:tab/>
    </w:r>
    <w:r>
      <w:tab/>
    </w:r>
    <w:r>
      <w:tab/>
    </w:r>
    <w:r w:rsidR="00921846">
      <w:t>Langtext</w:t>
    </w:r>
  </w:p>
  <w:p w14:paraId="779F5E12" w14:textId="1AD7231A" w:rsidR="00E36EEA" w:rsidRDefault="00E36EEA">
    <w:pPr>
      <w:pStyle w:val="Kopfzeile"/>
    </w:pPr>
    <w:r>
      <w:fldChar w:fldCharType="begin"/>
    </w:r>
    <w:r>
      <w:instrText xml:space="preserve"> TIME \@ "MMMM yy" </w:instrText>
    </w:r>
    <w:r>
      <w:fldChar w:fldCharType="separate"/>
    </w:r>
    <w:r w:rsidR="00B143FE">
      <w:rPr>
        <w:noProof/>
      </w:rPr>
      <w:t>März 22</w:t>
    </w:r>
    <w:r>
      <w:fldChar w:fldCharType="end"/>
    </w:r>
    <w:r>
      <w:tab/>
    </w:r>
    <w:r w:rsidR="00CA08B1">
      <w:rPr>
        <w:caps/>
      </w:rPr>
      <w:t>Bad Füssing</w:t>
    </w:r>
    <w:r>
      <w:tab/>
      <w:t xml:space="preserve"> Seite </w:t>
    </w:r>
    <w:r>
      <w:fldChar w:fldCharType="begin"/>
    </w:r>
    <w:r>
      <w:instrText xml:space="preserve"> PAGE </w:instrText>
    </w:r>
    <w:r>
      <w:fldChar w:fldCharType="separate"/>
    </w:r>
    <w:r w:rsidR="003943A6">
      <w:rPr>
        <w:noProof/>
      </w:rP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7CAF4" w14:textId="77777777" w:rsidR="00B143FE" w:rsidRDefault="00B143FE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singleLevel"/>
    <w:tmpl w:val="00000000"/>
    <w:lvl w:ilvl="0">
      <w:start w:val="1"/>
      <w:numFmt w:val="bullet"/>
      <w:pStyle w:val="Aufzhlung"/>
      <w:lvlText w:val=""/>
      <w:lvlJc w:val="left"/>
      <w:pPr>
        <w:tabs>
          <w:tab w:val="num" w:pos="2204"/>
        </w:tabs>
        <w:ind w:left="2204" w:hanging="360"/>
      </w:pPr>
      <w:rPr>
        <w:rFonts w:ascii="Monotype Sorts" w:hAnsi="Monotype Sorts" w:hint="default"/>
      </w:rPr>
    </w:lvl>
  </w:abstractNum>
  <w:abstractNum w:abstractNumId="1" w15:restartNumberingAfterBreak="0">
    <w:nsid w:val="03FB660D"/>
    <w:multiLevelType w:val="multilevel"/>
    <w:tmpl w:val="A8F8C0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12A2459"/>
    <w:multiLevelType w:val="multilevel"/>
    <w:tmpl w:val="65D2A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777DA0"/>
    <w:multiLevelType w:val="hybridMultilevel"/>
    <w:tmpl w:val="E821385C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FF94C26"/>
    <w:multiLevelType w:val="multilevel"/>
    <w:tmpl w:val="41525F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363524B"/>
    <w:multiLevelType w:val="multilevel"/>
    <w:tmpl w:val="AF0E4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9000DFD"/>
    <w:multiLevelType w:val="multilevel"/>
    <w:tmpl w:val="895CF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EF82F5B"/>
    <w:multiLevelType w:val="multilevel"/>
    <w:tmpl w:val="E1D683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3152412C"/>
    <w:multiLevelType w:val="hybridMultilevel"/>
    <w:tmpl w:val="FD54310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535D52"/>
    <w:multiLevelType w:val="multilevel"/>
    <w:tmpl w:val="A3EAB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37393D4D"/>
    <w:multiLevelType w:val="multilevel"/>
    <w:tmpl w:val="F3D24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97E5A78"/>
    <w:multiLevelType w:val="multilevel"/>
    <w:tmpl w:val="F6B88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101585"/>
    <w:multiLevelType w:val="multilevel"/>
    <w:tmpl w:val="A210E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0B862A3"/>
    <w:multiLevelType w:val="multilevel"/>
    <w:tmpl w:val="81561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 w15:restartNumberingAfterBreak="0">
    <w:nsid w:val="537611C4"/>
    <w:multiLevelType w:val="multilevel"/>
    <w:tmpl w:val="7FF08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C434A2E"/>
    <w:multiLevelType w:val="multilevel"/>
    <w:tmpl w:val="16BEC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D792C71"/>
    <w:multiLevelType w:val="multilevel"/>
    <w:tmpl w:val="4240EA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B31172C"/>
    <w:multiLevelType w:val="hybridMultilevel"/>
    <w:tmpl w:val="485EC8E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AE2C59"/>
    <w:multiLevelType w:val="hybridMultilevel"/>
    <w:tmpl w:val="10E20B1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7000B6"/>
    <w:multiLevelType w:val="hybridMultilevel"/>
    <w:tmpl w:val="DCBA7E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212EC9"/>
    <w:multiLevelType w:val="hybridMultilevel"/>
    <w:tmpl w:val="103081F8"/>
    <w:lvl w:ilvl="0" w:tplc="0407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AF54B0E"/>
    <w:multiLevelType w:val="hybridMultilevel"/>
    <w:tmpl w:val="F05EED5C"/>
    <w:lvl w:ilvl="0" w:tplc="0407000F">
      <w:start w:val="1"/>
      <w:numFmt w:val="decimal"/>
      <w:lvlText w:val="%1."/>
      <w:lvlJc w:val="left"/>
      <w:pPr>
        <w:ind w:left="720" w:hanging="360"/>
      </w:p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>
      <w:start w:val="1"/>
      <w:numFmt w:val="lowerRoman"/>
      <w:lvlText w:val="%3."/>
      <w:lvlJc w:val="right"/>
      <w:pPr>
        <w:ind w:left="2160" w:hanging="180"/>
      </w:pPr>
    </w:lvl>
    <w:lvl w:ilvl="3" w:tplc="0407000F">
      <w:start w:val="1"/>
      <w:numFmt w:val="decimal"/>
      <w:lvlText w:val="%4."/>
      <w:lvlJc w:val="left"/>
      <w:pPr>
        <w:ind w:left="2880" w:hanging="360"/>
      </w:pPr>
    </w:lvl>
    <w:lvl w:ilvl="4" w:tplc="04070019">
      <w:start w:val="1"/>
      <w:numFmt w:val="lowerLetter"/>
      <w:lvlText w:val="%5."/>
      <w:lvlJc w:val="left"/>
      <w:pPr>
        <w:ind w:left="3600" w:hanging="360"/>
      </w:pPr>
    </w:lvl>
    <w:lvl w:ilvl="5" w:tplc="0407001B">
      <w:start w:val="1"/>
      <w:numFmt w:val="lowerRoman"/>
      <w:lvlText w:val="%6."/>
      <w:lvlJc w:val="right"/>
      <w:pPr>
        <w:ind w:left="4320" w:hanging="180"/>
      </w:pPr>
    </w:lvl>
    <w:lvl w:ilvl="6" w:tplc="0407000F">
      <w:start w:val="1"/>
      <w:numFmt w:val="decimal"/>
      <w:lvlText w:val="%7."/>
      <w:lvlJc w:val="left"/>
      <w:pPr>
        <w:ind w:left="5040" w:hanging="360"/>
      </w:pPr>
    </w:lvl>
    <w:lvl w:ilvl="7" w:tplc="04070019">
      <w:start w:val="1"/>
      <w:numFmt w:val="lowerLetter"/>
      <w:lvlText w:val="%8."/>
      <w:lvlJc w:val="left"/>
      <w:pPr>
        <w:ind w:left="5760" w:hanging="360"/>
      </w:pPr>
    </w:lvl>
    <w:lvl w:ilvl="8" w:tplc="0407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B9601AB"/>
    <w:multiLevelType w:val="hybridMultilevel"/>
    <w:tmpl w:val="7D42ED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12"/>
  </w:num>
  <w:num w:numId="4">
    <w:abstractNumId w:val="19"/>
  </w:num>
  <w:num w:numId="5">
    <w:abstractNumId w:val="22"/>
  </w:num>
  <w:num w:numId="6">
    <w:abstractNumId w:val="17"/>
  </w:num>
  <w:num w:numId="7">
    <w:abstractNumId w:val="18"/>
  </w:num>
  <w:num w:numId="8">
    <w:abstractNumId w:val="8"/>
  </w:num>
  <w:num w:numId="9">
    <w:abstractNumId w:val="5"/>
  </w:num>
  <w:num w:numId="10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4"/>
  </w:num>
  <w:num w:numId="13">
    <w:abstractNumId w:val="9"/>
  </w:num>
  <w:num w:numId="14">
    <w:abstractNumId w:val="3"/>
  </w:num>
  <w:num w:numId="15">
    <w:abstractNumId w:val="15"/>
  </w:num>
  <w:num w:numId="16">
    <w:abstractNumId w:val="6"/>
  </w:num>
  <w:num w:numId="17">
    <w:abstractNumId w:val="10"/>
  </w:num>
  <w:num w:numId="18">
    <w:abstractNumId w:val="20"/>
  </w:num>
  <w:num w:numId="19">
    <w:abstractNumId w:val="11"/>
  </w:num>
  <w:num w:numId="20">
    <w:abstractNumId w:val="1"/>
  </w:num>
  <w:num w:numId="21">
    <w:abstractNumId w:val="7"/>
  </w:num>
  <w:num w:numId="22">
    <w:abstractNumId w:val="13"/>
  </w:num>
  <w:num w:numId="23">
    <w:abstractNumId w:val="16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9"/>
  <w:embedSystemFonts/>
  <w:activeWritingStyle w:appName="MSWord" w:lang="it-IT" w:vendorID="64" w:dllVersion="6" w:nlCheck="1" w:checkStyle="0"/>
  <w:activeWritingStyle w:appName="MSWord" w:lang="de-DE" w:vendorID="64" w:dllVersion="6" w:nlCheck="1" w:checkStyle="1"/>
  <w:activeWritingStyle w:appName="MSWord" w:lang="fr-FR" w:vendorID="64" w:dllVersion="6" w:nlCheck="1" w:checkStyle="1"/>
  <w:activeWritingStyle w:appName="MSWord" w:lang="de-AT" w:vendorID="64" w:dllVersion="6" w:nlCheck="1" w:checkStyle="1"/>
  <w:activeWritingStyle w:appName="MSWord" w:lang="de-DE" w:vendorID="64" w:dllVersion="0" w:nlCheck="1" w:checkStyle="0"/>
  <w:activeWritingStyle w:appName="MSWord" w:lang="de-AT" w:vendorID="64" w:dllVersion="0" w:nlCheck="1" w:checkStyle="0"/>
  <w:activeWritingStyle w:appName="MSWord" w:lang="fr-FR" w:vendorID="64" w:dllVersion="0" w:nlCheck="1" w:checkStyle="0"/>
  <w:activeWritingStyle w:appName="MSWord" w:lang="it-IT" w:vendorID="64" w:dllVersion="0" w:nlCheck="1" w:checkStyle="0"/>
  <w:activeWritingStyle w:appName="MSWord" w:lang="de-DE" w:vendorID="64" w:dllVersion="4096" w:nlCheck="1" w:checkStyle="0"/>
  <w:activeWritingStyle w:appName="MSWord" w:lang="de-AT" w:vendorID="64" w:dllVersion="4096" w:nlCheck="1" w:checkStyle="0"/>
  <w:activeWritingStyle w:appName="MSWord" w:lang="fr-FR" w:vendorID="64" w:dllVersion="4096" w:nlCheck="1" w:checkStyle="0"/>
  <w:activeWritingStyle w:appName="MSWord" w:lang="it-IT" w:vendorID="64" w:dllVersion="4096" w:nlCheck="1" w:checkStyle="0"/>
  <w:activeWritingStyle w:appName="MSWord" w:lang="en-GB" w:vendorID="64" w:dllVersion="0" w:nlCheck="1" w:checkStyle="0"/>
  <w:activeWritingStyle w:appName="MSWord" w:lang="en-US" w:vendorID="64" w:dllVersion="0" w:nlCheck="1" w:checkStyle="0"/>
  <w:activeWritingStyle w:appName="MSWord" w:lang="pt-BR" w:vendorID="64" w:dllVersion="4096" w:nlCheck="1" w:checkStyle="0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8CF"/>
    <w:rsid w:val="00001E8A"/>
    <w:rsid w:val="000020BD"/>
    <w:rsid w:val="00011A45"/>
    <w:rsid w:val="000126C6"/>
    <w:rsid w:val="000237F7"/>
    <w:rsid w:val="0002510E"/>
    <w:rsid w:val="00027A43"/>
    <w:rsid w:val="00032B54"/>
    <w:rsid w:val="0003301E"/>
    <w:rsid w:val="00036423"/>
    <w:rsid w:val="000409B5"/>
    <w:rsid w:val="0004157F"/>
    <w:rsid w:val="000429C3"/>
    <w:rsid w:val="000463D0"/>
    <w:rsid w:val="00061835"/>
    <w:rsid w:val="000649E1"/>
    <w:rsid w:val="00064AB0"/>
    <w:rsid w:val="00065899"/>
    <w:rsid w:val="00066ABB"/>
    <w:rsid w:val="00067D15"/>
    <w:rsid w:val="0007086B"/>
    <w:rsid w:val="00077AD8"/>
    <w:rsid w:val="000814C8"/>
    <w:rsid w:val="0008281E"/>
    <w:rsid w:val="000877DA"/>
    <w:rsid w:val="00097DA4"/>
    <w:rsid w:val="000A169A"/>
    <w:rsid w:val="000A4A2E"/>
    <w:rsid w:val="000C321A"/>
    <w:rsid w:val="000C3409"/>
    <w:rsid w:val="000C399C"/>
    <w:rsid w:val="000E0203"/>
    <w:rsid w:val="000E2E8D"/>
    <w:rsid w:val="000F23FA"/>
    <w:rsid w:val="000F7CDD"/>
    <w:rsid w:val="00104E33"/>
    <w:rsid w:val="001068EF"/>
    <w:rsid w:val="00107024"/>
    <w:rsid w:val="00113E14"/>
    <w:rsid w:val="001269A5"/>
    <w:rsid w:val="0013193F"/>
    <w:rsid w:val="00141282"/>
    <w:rsid w:val="00142F62"/>
    <w:rsid w:val="00143B0B"/>
    <w:rsid w:val="00147FBC"/>
    <w:rsid w:val="0015061C"/>
    <w:rsid w:val="00152F49"/>
    <w:rsid w:val="001569D9"/>
    <w:rsid w:val="00156A17"/>
    <w:rsid w:val="001655FC"/>
    <w:rsid w:val="00166230"/>
    <w:rsid w:val="00173A7D"/>
    <w:rsid w:val="001800ED"/>
    <w:rsid w:val="00183179"/>
    <w:rsid w:val="00183815"/>
    <w:rsid w:val="0018607F"/>
    <w:rsid w:val="001966B4"/>
    <w:rsid w:val="001A0316"/>
    <w:rsid w:val="001A045F"/>
    <w:rsid w:val="001A0E3D"/>
    <w:rsid w:val="001A24C5"/>
    <w:rsid w:val="001A4128"/>
    <w:rsid w:val="001A47D9"/>
    <w:rsid w:val="001A699A"/>
    <w:rsid w:val="001A6A79"/>
    <w:rsid w:val="001C7687"/>
    <w:rsid w:val="001D0CBF"/>
    <w:rsid w:val="001D3CF5"/>
    <w:rsid w:val="001D3F37"/>
    <w:rsid w:val="001E083E"/>
    <w:rsid w:val="001E64F3"/>
    <w:rsid w:val="001E7CA4"/>
    <w:rsid w:val="001F6178"/>
    <w:rsid w:val="001F756A"/>
    <w:rsid w:val="002108E8"/>
    <w:rsid w:val="00217C49"/>
    <w:rsid w:val="0022121A"/>
    <w:rsid w:val="00221EAB"/>
    <w:rsid w:val="00231384"/>
    <w:rsid w:val="00235BF0"/>
    <w:rsid w:val="00244268"/>
    <w:rsid w:val="00247621"/>
    <w:rsid w:val="00252D1A"/>
    <w:rsid w:val="0026240C"/>
    <w:rsid w:val="00271CEE"/>
    <w:rsid w:val="002728A9"/>
    <w:rsid w:val="00272F48"/>
    <w:rsid w:val="00277D19"/>
    <w:rsid w:val="0028067A"/>
    <w:rsid w:val="00283F6D"/>
    <w:rsid w:val="0028412F"/>
    <w:rsid w:val="00290A09"/>
    <w:rsid w:val="00290A5E"/>
    <w:rsid w:val="0029157A"/>
    <w:rsid w:val="00291D6A"/>
    <w:rsid w:val="00294ADF"/>
    <w:rsid w:val="00294D50"/>
    <w:rsid w:val="00297F6F"/>
    <w:rsid w:val="002A6214"/>
    <w:rsid w:val="002A64D1"/>
    <w:rsid w:val="002C26A1"/>
    <w:rsid w:val="002C4A7C"/>
    <w:rsid w:val="002D3B96"/>
    <w:rsid w:val="002E135B"/>
    <w:rsid w:val="002E1F99"/>
    <w:rsid w:val="002E4FE2"/>
    <w:rsid w:val="002E6B89"/>
    <w:rsid w:val="002F13BD"/>
    <w:rsid w:val="00301984"/>
    <w:rsid w:val="00303024"/>
    <w:rsid w:val="00315D88"/>
    <w:rsid w:val="00316BC7"/>
    <w:rsid w:val="00321BEC"/>
    <w:rsid w:val="003229C0"/>
    <w:rsid w:val="0032358D"/>
    <w:rsid w:val="00326C03"/>
    <w:rsid w:val="00327605"/>
    <w:rsid w:val="0033438F"/>
    <w:rsid w:val="003347AF"/>
    <w:rsid w:val="00334801"/>
    <w:rsid w:val="00336323"/>
    <w:rsid w:val="00355C00"/>
    <w:rsid w:val="003707C1"/>
    <w:rsid w:val="003718D8"/>
    <w:rsid w:val="003732C1"/>
    <w:rsid w:val="0038298C"/>
    <w:rsid w:val="00391851"/>
    <w:rsid w:val="00392AD3"/>
    <w:rsid w:val="003943A6"/>
    <w:rsid w:val="003A3401"/>
    <w:rsid w:val="003A37C1"/>
    <w:rsid w:val="003A42B2"/>
    <w:rsid w:val="003A6E3D"/>
    <w:rsid w:val="003B20C9"/>
    <w:rsid w:val="003B3B61"/>
    <w:rsid w:val="003C0BCB"/>
    <w:rsid w:val="003C0ED7"/>
    <w:rsid w:val="003C3999"/>
    <w:rsid w:val="003D4EA4"/>
    <w:rsid w:val="003D72DF"/>
    <w:rsid w:val="003E1683"/>
    <w:rsid w:val="003E7922"/>
    <w:rsid w:val="003F1E88"/>
    <w:rsid w:val="003F7ED8"/>
    <w:rsid w:val="0040102F"/>
    <w:rsid w:val="00403506"/>
    <w:rsid w:val="00405656"/>
    <w:rsid w:val="004061C3"/>
    <w:rsid w:val="00410C8C"/>
    <w:rsid w:val="004150DD"/>
    <w:rsid w:val="004166BA"/>
    <w:rsid w:val="00416ED5"/>
    <w:rsid w:val="00420D3E"/>
    <w:rsid w:val="00421B03"/>
    <w:rsid w:val="00424054"/>
    <w:rsid w:val="004336E0"/>
    <w:rsid w:val="00440AD6"/>
    <w:rsid w:val="00441510"/>
    <w:rsid w:val="004453D3"/>
    <w:rsid w:val="00446496"/>
    <w:rsid w:val="00454D57"/>
    <w:rsid w:val="00461FAC"/>
    <w:rsid w:val="00467118"/>
    <w:rsid w:val="00475759"/>
    <w:rsid w:val="00480C6D"/>
    <w:rsid w:val="0049049C"/>
    <w:rsid w:val="004936BC"/>
    <w:rsid w:val="004B1060"/>
    <w:rsid w:val="004B20A3"/>
    <w:rsid w:val="004B5426"/>
    <w:rsid w:val="004B5A29"/>
    <w:rsid w:val="004B71EE"/>
    <w:rsid w:val="004C375D"/>
    <w:rsid w:val="004C3E10"/>
    <w:rsid w:val="004C6B8B"/>
    <w:rsid w:val="004C7D8C"/>
    <w:rsid w:val="004D0AC8"/>
    <w:rsid w:val="004D20C8"/>
    <w:rsid w:val="004E0834"/>
    <w:rsid w:val="004E62A4"/>
    <w:rsid w:val="004F370C"/>
    <w:rsid w:val="004F379C"/>
    <w:rsid w:val="005066CB"/>
    <w:rsid w:val="00511CBC"/>
    <w:rsid w:val="00511D12"/>
    <w:rsid w:val="00513FEF"/>
    <w:rsid w:val="00525A93"/>
    <w:rsid w:val="0052717F"/>
    <w:rsid w:val="005348A2"/>
    <w:rsid w:val="005365C5"/>
    <w:rsid w:val="00541337"/>
    <w:rsid w:val="005419B1"/>
    <w:rsid w:val="00545711"/>
    <w:rsid w:val="00546037"/>
    <w:rsid w:val="00556FFD"/>
    <w:rsid w:val="005622A9"/>
    <w:rsid w:val="00566A61"/>
    <w:rsid w:val="00572D48"/>
    <w:rsid w:val="0058555A"/>
    <w:rsid w:val="00591734"/>
    <w:rsid w:val="005957CE"/>
    <w:rsid w:val="00597450"/>
    <w:rsid w:val="00597B83"/>
    <w:rsid w:val="005A0E6A"/>
    <w:rsid w:val="005A7660"/>
    <w:rsid w:val="005A7FC9"/>
    <w:rsid w:val="005B7C30"/>
    <w:rsid w:val="005D08FB"/>
    <w:rsid w:val="005D5B23"/>
    <w:rsid w:val="005D728B"/>
    <w:rsid w:val="005E667E"/>
    <w:rsid w:val="005E74E1"/>
    <w:rsid w:val="005F266C"/>
    <w:rsid w:val="00604F46"/>
    <w:rsid w:val="006057AF"/>
    <w:rsid w:val="006173E0"/>
    <w:rsid w:val="00624E92"/>
    <w:rsid w:val="006311ED"/>
    <w:rsid w:val="0064658D"/>
    <w:rsid w:val="00653633"/>
    <w:rsid w:val="0065564B"/>
    <w:rsid w:val="006578CF"/>
    <w:rsid w:val="00664E6A"/>
    <w:rsid w:val="00666005"/>
    <w:rsid w:val="00670AB4"/>
    <w:rsid w:val="006739A1"/>
    <w:rsid w:val="00674318"/>
    <w:rsid w:val="00676D77"/>
    <w:rsid w:val="00682358"/>
    <w:rsid w:val="0068562F"/>
    <w:rsid w:val="00687780"/>
    <w:rsid w:val="00690EBF"/>
    <w:rsid w:val="00697BD9"/>
    <w:rsid w:val="006A1137"/>
    <w:rsid w:val="006A1840"/>
    <w:rsid w:val="006A4AA2"/>
    <w:rsid w:val="006A6487"/>
    <w:rsid w:val="006B0EB3"/>
    <w:rsid w:val="006B5076"/>
    <w:rsid w:val="006B6C5F"/>
    <w:rsid w:val="006B7970"/>
    <w:rsid w:val="006C0F3B"/>
    <w:rsid w:val="006C3791"/>
    <w:rsid w:val="006D1353"/>
    <w:rsid w:val="006D1984"/>
    <w:rsid w:val="006D7F7D"/>
    <w:rsid w:val="006E1D88"/>
    <w:rsid w:val="006E505E"/>
    <w:rsid w:val="006E6C08"/>
    <w:rsid w:val="006E7886"/>
    <w:rsid w:val="006F01A5"/>
    <w:rsid w:val="006F323B"/>
    <w:rsid w:val="00700D0F"/>
    <w:rsid w:val="00701C76"/>
    <w:rsid w:val="007042D0"/>
    <w:rsid w:val="00705DA9"/>
    <w:rsid w:val="00706A75"/>
    <w:rsid w:val="00706F75"/>
    <w:rsid w:val="00712EE3"/>
    <w:rsid w:val="00725A12"/>
    <w:rsid w:val="00730DF1"/>
    <w:rsid w:val="00731C79"/>
    <w:rsid w:val="00731D99"/>
    <w:rsid w:val="00736F76"/>
    <w:rsid w:val="00737050"/>
    <w:rsid w:val="00737A3D"/>
    <w:rsid w:val="00740016"/>
    <w:rsid w:val="00742586"/>
    <w:rsid w:val="00747688"/>
    <w:rsid w:val="00747CFE"/>
    <w:rsid w:val="00752F6C"/>
    <w:rsid w:val="0075392F"/>
    <w:rsid w:val="00760C59"/>
    <w:rsid w:val="00760F4F"/>
    <w:rsid w:val="0076207B"/>
    <w:rsid w:val="007626EA"/>
    <w:rsid w:val="007700D4"/>
    <w:rsid w:val="0077489A"/>
    <w:rsid w:val="0077786D"/>
    <w:rsid w:val="00781D93"/>
    <w:rsid w:val="007827C7"/>
    <w:rsid w:val="0078519F"/>
    <w:rsid w:val="007860C0"/>
    <w:rsid w:val="0078775E"/>
    <w:rsid w:val="00790A76"/>
    <w:rsid w:val="007B35A5"/>
    <w:rsid w:val="007B38F0"/>
    <w:rsid w:val="007B4DF8"/>
    <w:rsid w:val="007B56CC"/>
    <w:rsid w:val="007B583F"/>
    <w:rsid w:val="007B5F9A"/>
    <w:rsid w:val="007C0DF4"/>
    <w:rsid w:val="007C2159"/>
    <w:rsid w:val="007D08E0"/>
    <w:rsid w:val="007D52BA"/>
    <w:rsid w:val="007E1BF1"/>
    <w:rsid w:val="007F0B2E"/>
    <w:rsid w:val="007F28D9"/>
    <w:rsid w:val="007F5959"/>
    <w:rsid w:val="00811DB4"/>
    <w:rsid w:val="00815978"/>
    <w:rsid w:val="008171B3"/>
    <w:rsid w:val="00820507"/>
    <w:rsid w:val="00821A66"/>
    <w:rsid w:val="00826470"/>
    <w:rsid w:val="00837150"/>
    <w:rsid w:val="008405B2"/>
    <w:rsid w:val="00842A58"/>
    <w:rsid w:val="008469F0"/>
    <w:rsid w:val="00846C8E"/>
    <w:rsid w:val="00847A25"/>
    <w:rsid w:val="00864A8E"/>
    <w:rsid w:val="008655A6"/>
    <w:rsid w:val="00871E8F"/>
    <w:rsid w:val="00873509"/>
    <w:rsid w:val="008854EB"/>
    <w:rsid w:val="00885682"/>
    <w:rsid w:val="008A0118"/>
    <w:rsid w:val="008A1A75"/>
    <w:rsid w:val="008A262F"/>
    <w:rsid w:val="008A2DCB"/>
    <w:rsid w:val="008A488A"/>
    <w:rsid w:val="008A48D0"/>
    <w:rsid w:val="008A6F03"/>
    <w:rsid w:val="008B288E"/>
    <w:rsid w:val="008B65AF"/>
    <w:rsid w:val="008D2DF9"/>
    <w:rsid w:val="008D5F5D"/>
    <w:rsid w:val="008E5246"/>
    <w:rsid w:val="008E6DC0"/>
    <w:rsid w:val="008F01D9"/>
    <w:rsid w:val="008F6C1E"/>
    <w:rsid w:val="008F6C74"/>
    <w:rsid w:val="00902341"/>
    <w:rsid w:val="00904828"/>
    <w:rsid w:val="0091087A"/>
    <w:rsid w:val="00921846"/>
    <w:rsid w:val="009264D4"/>
    <w:rsid w:val="00935887"/>
    <w:rsid w:val="00937C3A"/>
    <w:rsid w:val="00941B88"/>
    <w:rsid w:val="009428F6"/>
    <w:rsid w:val="00943C94"/>
    <w:rsid w:val="0094620C"/>
    <w:rsid w:val="00950F4A"/>
    <w:rsid w:val="00952790"/>
    <w:rsid w:val="00954784"/>
    <w:rsid w:val="009574B1"/>
    <w:rsid w:val="00963092"/>
    <w:rsid w:val="00963286"/>
    <w:rsid w:val="00966686"/>
    <w:rsid w:val="009710A0"/>
    <w:rsid w:val="00976C7A"/>
    <w:rsid w:val="0098613A"/>
    <w:rsid w:val="009902A4"/>
    <w:rsid w:val="00991A37"/>
    <w:rsid w:val="00992015"/>
    <w:rsid w:val="00993356"/>
    <w:rsid w:val="00994BC9"/>
    <w:rsid w:val="0099683B"/>
    <w:rsid w:val="00996FC1"/>
    <w:rsid w:val="009A241D"/>
    <w:rsid w:val="009A4386"/>
    <w:rsid w:val="009A5621"/>
    <w:rsid w:val="009B02F2"/>
    <w:rsid w:val="009B2989"/>
    <w:rsid w:val="009B6680"/>
    <w:rsid w:val="009C34B8"/>
    <w:rsid w:val="009C4E83"/>
    <w:rsid w:val="009D154D"/>
    <w:rsid w:val="009D3F86"/>
    <w:rsid w:val="009D6902"/>
    <w:rsid w:val="009D7925"/>
    <w:rsid w:val="009E1341"/>
    <w:rsid w:val="009F7034"/>
    <w:rsid w:val="009F717D"/>
    <w:rsid w:val="009F7B28"/>
    <w:rsid w:val="00A003C5"/>
    <w:rsid w:val="00A00C9F"/>
    <w:rsid w:val="00A00E20"/>
    <w:rsid w:val="00A104B0"/>
    <w:rsid w:val="00A1151F"/>
    <w:rsid w:val="00A145DB"/>
    <w:rsid w:val="00A16E78"/>
    <w:rsid w:val="00A17601"/>
    <w:rsid w:val="00A238C0"/>
    <w:rsid w:val="00A23B2D"/>
    <w:rsid w:val="00A25356"/>
    <w:rsid w:val="00A254FB"/>
    <w:rsid w:val="00A25CFD"/>
    <w:rsid w:val="00A3230B"/>
    <w:rsid w:val="00A324CE"/>
    <w:rsid w:val="00A33FEF"/>
    <w:rsid w:val="00A442B5"/>
    <w:rsid w:val="00A44624"/>
    <w:rsid w:val="00A45733"/>
    <w:rsid w:val="00A46A8F"/>
    <w:rsid w:val="00A519AF"/>
    <w:rsid w:val="00A52176"/>
    <w:rsid w:val="00A57EFA"/>
    <w:rsid w:val="00A6030B"/>
    <w:rsid w:val="00A609C9"/>
    <w:rsid w:val="00A6768C"/>
    <w:rsid w:val="00A707E2"/>
    <w:rsid w:val="00A708F2"/>
    <w:rsid w:val="00A7342D"/>
    <w:rsid w:val="00A75105"/>
    <w:rsid w:val="00A8174F"/>
    <w:rsid w:val="00A81AD1"/>
    <w:rsid w:val="00AA1F6D"/>
    <w:rsid w:val="00AA23CB"/>
    <w:rsid w:val="00AA504D"/>
    <w:rsid w:val="00AB0D26"/>
    <w:rsid w:val="00AB1422"/>
    <w:rsid w:val="00AB526A"/>
    <w:rsid w:val="00AB5BD6"/>
    <w:rsid w:val="00AB61A2"/>
    <w:rsid w:val="00AB6E11"/>
    <w:rsid w:val="00AC3C74"/>
    <w:rsid w:val="00AC529B"/>
    <w:rsid w:val="00AD0EF1"/>
    <w:rsid w:val="00AD17EE"/>
    <w:rsid w:val="00AD1D11"/>
    <w:rsid w:val="00AD530D"/>
    <w:rsid w:val="00AE15EF"/>
    <w:rsid w:val="00AF55CD"/>
    <w:rsid w:val="00AF6502"/>
    <w:rsid w:val="00B01D1F"/>
    <w:rsid w:val="00B125B6"/>
    <w:rsid w:val="00B143FE"/>
    <w:rsid w:val="00B15F5F"/>
    <w:rsid w:val="00B16336"/>
    <w:rsid w:val="00B2332E"/>
    <w:rsid w:val="00B26319"/>
    <w:rsid w:val="00B26337"/>
    <w:rsid w:val="00B3344B"/>
    <w:rsid w:val="00B365ED"/>
    <w:rsid w:val="00B4049C"/>
    <w:rsid w:val="00B43DC6"/>
    <w:rsid w:val="00B441F1"/>
    <w:rsid w:val="00B51415"/>
    <w:rsid w:val="00B57542"/>
    <w:rsid w:val="00B63A70"/>
    <w:rsid w:val="00B63C3B"/>
    <w:rsid w:val="00B64CC6"/>
    <w:rsid w:val="00B64DAB"/>
    <w:rsid w:val="00B733CB"/>
    <w:rsid w:val="00B75B46"/>
    <w:rsid w:val="00B81DD7"/>
    <w:rsid w:val="00B94080"/>
    <w:rsid w:val="00BA46E0"/>
    <w:rsid w:val="00BA5401"/>
    <w:rsid w:val="00BA56F5"/>
    <w:rsid w:val="00BA64EA"/>
    <w:rsid w:val="00BC1FE6"/>
    <w:rsid w:val="00BD3962"/>
    <w:rsid w:val="00BD544D"/>
    <w:rsid w:val="00BE405D"/>
    <w:rsid w:val="00BE4688"/>
    <w:rsid w:val="00BF1E7B"/>
    <w:rsid w:val="00BF3487"/>
    <w:rsid w:val="00BF46DE"/>
    <w:rsid w:val="00C0006C"/>
    <w:rsid w:val="00C02CE8"/>
    <w:rsid w:val="00C1523C"/>
    <w:rsid w:val="00C20E0D"/>
    <w:rsid w:val="00C271DC"/>
    <w:rsid w:val="00C3397E"/>
    <w:rsid w:val="00C35662"/>
    <w:rsid w:val="00C36C62"/>
    <w:rsid w:val="00C4060C"/>
    <w:rsid w:val="00C41FE9"/>
    <w:rsid w:val="00C420E9"/>
    <w:rsid w:val="00C428F3"/>
    <w:rsid w:val="00C43B45"/>
    <w:rsid w:val="00C50721"/>
    <w:rsid w:val="00C52D7F"/>
    <w:rsid w:val="00C54EED"/>
    <w:rsid w:val="00C65AB1"/>
    <w:rsid w:val="00C75480"/>
    <w:rsid w:val="00C85721"/>
    <w:rsid w:val="00C857A3"/>
    <w:rsid w:val="00C91FC8"/>
    <w:rsid w:val="00C93081"/>
    <w:rsid w:val="00CA053D"/>
    <w:rsid w:val="00CA08B1"/>
    <w:rsid w:val="00CA37AF"/>
    <w:rsid w:val="00CA7C6B"/>
    <w:rsid w:val="00CC12BA"/>
    <w:rsid w:val="00CC513D"/>
    <w:rsid w:val="00CC5DD6"/>
    <w:rsid w:val="00CC6945"/>
    <w:rsid w:val="00CC7ED7"/>
    <w:rsid w:val="00CD1715"/>
    <w:rsid w:val="00CD2D8D"/>
    <w:rsid w:val="00CE2DFE"/>
    <w:rsid w:val="00CE4970"/>
    <w:rsid w:val="00CE5915"/>
    <w:rsid w:val="00CF6C6F"/>
    <w:rsid w:val="00CF77B9"/>
    <w:rsid w:val="00D010E8"/>
    <w:rsid w:val="00D023BA"/>
    <w:rsid w:val="00D0404C"/>
    <w:rsid w:val="00D10430"/>
    <w:rsid w:val="00D13020"/>
    <w:rsid w:val="00D13867"/>
    <w:rsid w:val="00D17E04"/>
    <w:rsid w:val="00D22716"/>
    <w:rsid w:val="00D24A37"/>
    <w:rsid w:val="00D261B0"/>
    <w:rsid w:val="00D26794"/>
    <w:rsid w:val="00D32D7C"/>
    <w:rsid w:val="00D347EA"/>
    <w:rsid w:val="00D347ED"/>
    <w:rsid w:val="00D43FCE"/>
    <w:rsid w:val="00D445C0"/>
    <w:rsid w:val="00D741B5"/>
    <w:rsid w:val="00D8151D"/>
    <w:rsid w:val="00D857D1"/>
    <w:rsid w:val="00D867AF"/>
    <w:rsid w:val="00D967B6"/>
    <w:rsid w:val="00DA555B"/>
    <w:rsid w:val="00DB03CA"/>
    <w:rsid w:val="00DB16BE"/>
    <w:rsid w:val="00DB50E7"/>
    <w:rsid w:val="00DB70EC"/>
    <w:rsid w:val="00DC1B90"/>
    <w:rsid w:val="00DC2210"/>
    <w:rsid w:val="00DD7242"/>
    <w:rsid w:val="00DE12CE"/>
    <w:rsid w:val="00DF0ECC"/>
    <w:rsid w:val="00DF35DE"/>
    <w:rsid w:val="00DF5105"/>
    <w:rsid w:val="00E021F8"/>
    <w:rsid w:val="00E02812"/>
    <w:rsid w:val="00E04351"/>
    <w:rsid w:val="00E0587B"/>
    <w:rsid w:val="00E10446"/>
    <w:rsid w:val="00E124D1"/>
    <w:rsid w:val="00E12794"/>
    <w:rsid w:val="00E147C0"/>
    <w:rsid w:val="00E1520C"/>
    <w:rsid w:val="00E15A68"/>
    <w:rsid w:val="00E202C4"/>
    <w:rsid w:val="00E21EDF"/>
    <w:rsid w:val="00E250EB"/>
    <w:rsid w:val="00E25265"/>
    <w:rsid w:val="00E30B0F"/>
    <w:rsid w:val="00E33879"/>
    <w:rsid w:val="00E34DCC"/>
    <w:rsid w:val="00E353C8"/>
    <w:rsid w:val="00E358FB"/>
    <w:rsid w:val="00E3680D"/>
    <w:rsid w:val="00E36EEA"/>
    <w:rsid w:val="00E447E1"/>
    <w:rsid w:val="00E46B51"/>
    <w:rsid w:val="00E56EF0"/>
    <w:rsid w:val="00E56F37"/>
    <w:rsid w:val="00E619E7"/>
    <w:rsid w:val="00E63E97"/>
    <w:rsid w:val="00E6562B"/>
    <w:rsid w:val="00E71FEA"/>
    <w:rsid w:val="00E73387"/>
    <w:rsid w:val="00E7562D"/>
    <w:rsid w:val="00E75EA3"/>
    <w:rsid w:val="00E76A91"/>
    <w:rsid w:val="00E86D79"/>
    <w:rsid w:val="00E90125"/>
    <w:rsid w:val="00E9273D"/>
    <w:rsid w:val="00E95977"/>
    <w:rsid w:val="00EA2E6C"/>
    <w:rsid w:val="00EA3063"/>
    <w:rsid w:val="00EA5D92"/>
    <w:rsid w:val="00EB35B6"/>
    <w:rsid w:val="00EB3E79"/>
    <w:rsid w:val="00EC1D37"/>
    <w:rsid w:val="00EC2CB7"/>
    <w:rsid w:val="00EC5A27"/>
    <w:rsid w:val="00ED09E8"/>
    <w:rsid w:val="00ED26F9"/>
    <w:rsid w:val="00ED4448"/>
    <w:rsid w:val="00EE0685"/>
    <w:rsid w:val="00EE20DA"/>
    <w:rsid w:val="00EE29CA"/>
    <w:rsid w:val="00EE2E69"/>
    <w:rsid w:val="00EE4B41"/>
    <w:rsid w:val="00EE6832"/>
    <w:rsid w:val="00EF0748"/>
    <w:rsid w:val="00EF0FBD"/>
    <w:rsid w:val="00EF53A4"/>
    <w:rsid w:val="00EF5EE5"/>
    <w:rsid w:val="00EF6B4B"/>
    <w:rsid w:val="00EF6FE9"/>
    <w:rsid w:val="00F06103"/>
    <w:rsid w:val="00F10039"/>
    <w:rsid w:val="00F24597"/>
    <w:rsid w:val="00F30BC5"/>
    <w:rsid w:val="00F3324E"/>
    <w:rsid w:val="00F35307"/>
    <w:rsid w:val="00F45268"/>
    <w:rsid w:val="00F51253"/>
    <w:rsid w:val="00F51AEC"/>
    <w:rsid w:val="00F52983"/>
    <w:rsid w:val="00F536CD"/>
    <w:rsid w:val="00F61335"/>
    <w:rsid w:val="00F61AEC"/>
    <w:rsid w:val="00F6218F"/>
    <w:rsid w:val="00F632A0"/>
    <w:rsid w:val="00F63CEA"/>
    <w:rsid w:val="00F65686"/>
    <w:rsid w:val="00F66189"/>
    <w:rsid w:val="00F67667"/>
    <w:rsid w:val="00F7444D"/>
    <w:rsid w:val="00F75D6A"/>
    <w:rsid w:val="00F760C0"/>
    <w:rsid w:val="00F77AFA"/>
    <w:rsid w:val="00F83544"/>
    <w:rsid w:val="00F858A8"/>
    <w:rsid w:val="00F85D44"/>
    <w:rsid w:val="00F90E45"/>
    <w:rsid w:val="00F952C7"/>
    <w:rsid w:val="00F95D39"/>
    <w:rsid w:val="00FA236B"/>
    <w:rsid w:val="00FB384A"/>
    <w:rsid w:val="00FB657E"/>
    <w:rsid w:val="00FC06C9"/>
    <w:rsid w:val="00FC0BDE"/>
    <w:rsid w:val="00FC0C80"/>
    <w:rsid w:val="00FC7457"/>
    <w:rsid w:val="00FD028D"/>
    <w:rsid w:val="00FD0ED4"/>
    <w:rsid w:val="00FD355E"/>
    <w:rsid w:val="00FD52D3"/>
    <w:rsid w:val="00FD76A9"/>
    <w:rsid w:val="00FE2B23"/>
    <w:rsid w:val="00FE50E2"/>
    <w:rsid w:val="00FF1039"/>
    <w:rsid w:val="00FF4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oNotEmbedSmartTags/>
  <w:decimalSymbol w:val=","/>
  <w:listSeparator w:val=";"/>
  <w14:docId w14:val="458C7FA6"/>
  <w15:docId w15:val="{3BAD30F6-B08B-4B6B-BDBE-A9220A4F9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9F178E"/>
    <w:pPr>
      <w:spacing w:line="370" w:lineRule="atLeast"/>
      <w:jc w:val="both"/>
    </w:pPr>
    <w:rPr>
      <w:rFonts w:ascii="Arial" w:hAnsi="Arial"/>
      <w:sz w:val="24"/>
      <w:szCs w:val="24"/>
      <w:lang w:val="de-DE" w:eastAsia="de-DE"/>
    </w:rPr>
  </w:style>
  <w:style w:type="paragraph" w:styleId="berschrift1">
    <w:name w:val="heading 1"/>
    <w:basedOn w:val="Standard"/>
    <w:next w:val="Standard"/>
    <w:qFormat/>
    <w:rsid w:val="00BE501C"/>
    <w:pPr>
      <w:keepNext/>
      <w:pageBreakBefore/>
      <w:overflowPunct w:val="0"/>
      <w:autoSpaceDE w:val="0"/>
      <w:autoSpaceDN w:val="0"/>
      <w:adjustRightInd w:val="0"/>
      <w:spacing w:before="240" w:line="340" w:lineRule="atLeast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Standard"/>
    <w:next w:val="Standard"/>
    <w:qFormat/>
    <w:pPr>
      <w:keepNext/>
      <w:pageBreakBefore/>
      <w:spacing w:before="240" w:after="240" w:line="360" w:lineRule="atLeast"/>
      <w:jc w:val="center"/>
      <w:outlineLvl w:val="1"/>
    </w:pPr>
    <w:rPr>
      <w:b/>
      <w:sz w:val="26"/>
      <w:szCs w:val="20"/>
      <w:u w:val="single"/>
    </w:rPr>
  </w:style>
  <w:style w:type="paragraph" w:styleId="berschrift3">
    <w:name w:val="heading 3"/>
    <w:basedOn w:val="Standard"/>
    <w:next w:val="Standard"/>
    <w:qFormat/>
    <w:pPr>
      <w:keepNext/>
      <w:spacing w:before="240" w:after="240"/>
      <w:jc w:val="center"/>
      <w:outlineLvl w:val="2"/>
    </w:pPr>
    <w:rPr>
      <w:b/>
      <w:szCs w:val="26"/>
    </w:rPr>
  </w:style>
  <w:style w:type="paragraph" w:styleId="berschrift4">
    <w:name w:val="heading 4"/>
    <w:basedOn w:val="Standard"/>
    <w:next w:val="Standard"/>
    <w:qFormat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overflowPunct w:val="0"/>
      <w:autoSpaceDE w:val="0"/>
      <w:autoSpaceDN w:val="0"/>
      <w:adjustRightInd w:val="0"/>
      <w:spacing w:line="340" w:lineRule="atLeast"/>
      <w:textAlignment w:val="baseline"/>
      <w:outlineLvl w:val="3"/>
    </w:pPr>
    <w:rPr>
      <w:b/>
      <w:szCs w:val="20"/>
    </w:rPr>
  </w:style>
  <w:style w:type="paragraph" w:styleId="berschrift5">
    <w:name w:val="heading 5"/>
    <w:basedOn w:val="Standard"/>
    <w:next w:val="Standard"/>
    <w:qFormat/>
    <w:rsid w:val="00BE501C"/>
    <w:pPr>
      <w:overflowPunct w:val="0"/>
      <w:autoSpaceDE w:val="0"/>
      <w:autoSpaceDN w:val="0"/>
      <w:adjustRightInd w:val="0"/>
      <w:spacing w:before="240" w:after="60" w:line="340" w:lineRule="atLeast"/>
      <w:textAlignment w:val="baseline"/>
      <w:outlineLvl w:val="4"/>
    </w:pPr>
    <w:rPr>
      <w:b/>
      <w:szCs w:val="20"/>
    </w:rPr>
  </w:style>
  <w:style w:type="paragraph" w:styleId="berschrift6">
    <w:name w:val="heading 6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240" w:lineRule="auto"/>
      <w:jc w:val="left"/>
      <w:textAlignment w:val="baseline"/>
      <w:outlineLvl w:val="5"/>
    </w:pPr>
    <w:rPr>
      <w:b/>
      <w:i/>
      <w:color w:val="000000"/>
      <w:szCs w:val="20"/>
      <w:u w:val="single"/>
    </w:rPr>
  </w:style>
  <w:style w:type="paragraph" w:styleId="berschrift7">
    <w:name w:val="heading 7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6"/>
    </w:pPr>
    <w:rPr>
      <w:i/>
      <w:color w:val="000000"/>
      <w:szCs w:val="20"/>
      <w:u w:val="single"/>
    </w:rPr>
  </w:style>
  <w:style w:type="paragraph" w:styleId="berschrift8">
    <w:name w:val="heading 8"/>
    <w:basedOn w:val="Standard"/>
    <w:next w:val="Standard"/>
    <w:qFormat/>
    <w:rsid w:val="00BE501C"/>
    <w:pPr>
      <w:keepNext/>
      <w:overflowPunct w:val="0"/>
      <w:autoSpaceDE w:val="0"/>
      <w:autoSpaceDN w:val="0"/>
      <w:adjustRightInd w:val="0"/>
      <w:spacing w:line="340" w:lineRule="atLeast"/>
      <w:textAlignment w:val="baseline"/>
      <w:outlineLvl w:val="7"/>
    </w:pPr>
    <w:rPr>
      <w:i/>
      <w:szCs w:val="20"/>
    </w:rPr>
  </w:style>
  <w:style w:type="paragraph" w:styleId="berschrift9">
    <w:name w:val="heading 9"/>
    <w:basedOn w:val="Standard"/>
    <w:next w:val="Standard"/>
    <w:qFormat/>
    <w:rsid w:val="00BE501C"/>
    <w:pPr>
      <w:keepNext/>
      <w:tabs>
        <w:tab w:val="right" w:pos="8580"/>
      </w:tabs>
      <w:autoSpaceDE w:val="0"/>
      <w:autoSpaceDN w:val="0"/>
      <w:spacing w:line="240" w:lineRule="auto"/>
      <w:jc w:val="left"/>
      <w:outlineLvl w:val="8"/>
    </w:pPr>
    <w:rPr>
      <w:bCs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Fuzeile">
    <w:name w:val="footer"/>
    <w:basedOn w:val="Standard"/>
    <w:link w:val="FuzeileZchn"/>
    <w:pPr>
      <w:tabs>
        <w:tab w:val="left" w:pos="5954"/>
      </w:tabs>
      <w:spacing w:line="200" w:lineRule="exact"/>
      <w:jc w:val="left"/>
    </w:pPr>
    <w:rPr>
      <w:rFonts w:ascii="Arial Narrow" w:hAnsi="Arial Narrow"/>
      <w:i/>
      <w:sz w:val="20"/>
      <w:szCs w:val="20"/>
    </w:rPr>
  </w:style>
  <w:style w:type="paragraph" w:styleId="Kopfzeile">
    <w:name w:val="header"/>
    <w:basedOn w:val="Standard"/>
    <w:link w:val="KopfzeileZchn"/>
    <w:pPr>
      <w:tabs>
        <w:tab w:val="center" w:pos="4253"/>
        <w:tab w:val="right" w:pos="8505"/>
      </w:tabs>
      <w:spacing w:line="240" w:lineRule="auto"/>
      <w:jc w:val="left"/>
    </w:pPr>
    <w:rPr>
      <w:rFonts w:ascii="Arial Narrow" w:hAnsi="Arial Narrow"/>
      <w:i/>
      <w:sz w:val="20"/>
      <w:szCs w:val="20"/>
    </w:rPr>
  </w:style>
  <w:style w:type="paragraph" w:customStyle="1" w:styleId="Aufzhlung">
    <w:name w:val="Aufzählung"/>
    <w:basedOn w:val="Standard"/>
    <w:rsid w:val="00D16E86"/>
    <w:pPr>
      <w:numPr>
        <w:numId w:val="1"/>
      </w:num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2204"/>
        <w:tab w:val="left" w:pos="340"/>
        <w:tab w:val="right" w:pos="8505"/>
      </w:tabs>
      <w:spacing w:line="240" w:lineRule="auto"/>
      <w:ind w:left="357" w:hanging="357"/>
      <w:jc w:val="left"/>
    </w:pPr>
    <w:rPr>
      <w:rFonts w:ascii="Arial Narrow" w:hAnsi="Arial Narrow"/>
      <w:sz w:val="20"/>
      <w:szCs w:val="20"/>
    </w:rPr>
  </w:style>
  <w:style w:type="paragraph" w:customStyle="1" w:styleId="AufzhlungTitel">
    <w:name w:val="Aufzählung Titel"/>
    <w:basedOn w:val="Aufzhlung"/>
    <w:next w:val="Aufzhlung"/>
    <w:rsid w:val="00146CC8"/>
    <w:pPr>
      <w:numPr>
        <w:numId w:val="0"/>
      </w:numPr>
      <w:pBdr>
        <w:bottom w:val="none" w:sz="0" w:space="0" w:color="auto"/>
      </w:pBdr>
    </w:pPr>
    <w:rPr>
      <w:rFonts w:ascii="Arial" w:hAnsi="Arial"/>
      <w:b/>
      <w:caps/>
    </w:rPr>
  </w:style>
  <w:style w:type="paragraph" w:styleId="Dokumentstruktur">
    <w:name w:val="Document Map"/>
    <w:basedOn w:val="Standard"/>
    <w:semiHidden/>
    <w:rsid w:val="00C41EF9"/>
    <w:pPr>
      <w:shd w:val="clear" w:color="auto" w:fill="C6D5EC"/>
    </w:pPr>
    <w:rPr>
      <w:rFonts w:ascii="Lucida Grande" w:hAnsi="Lucida Grande"/>
    </w:rPr>
  </w:style>
  <w:style w:type="paragraph" w:customStyle="1" w:styleId="Infoblock">
    <w:name w:val="Infoblock"/>
    <w:basedOn w:val="Standard"/>
    <w:pPr>
      <w:overflowPunct w:val="0"/>
      <w:autoSpaceDE w:val="0"/>
      <w:autoSpaceDN w:val="0"/>
      <w:adjustRightInd w:val="0"/>
      <w:spacing w:line="240" w:lineRule="auto"/>
      <w:jc w:val="right"/>
      <w:textAlignment w:val="baseline"/>
    </w:pPr>
    <w:rPr>
      <w:rFonts w:ascii="Arial Narrow" w:hAnsi="Arial Narrow"/>
      <w:sz w:val="18"/>
      <w:szCs w:val="20"/>
    </w:rPr>
  </w:style>
  <w:style w:type="paragraph" w:customStyle="1" w:styleId="AufzhlungZwischentitel">
    <w:name w:val="Aufzählung Zwischentitel"/>
    <w:basedOn w:val="Aufzhlung"/>
    <w:next w:val="Aufzhlung"/>
    <w:pPr>
      <w:numPr>
        <w:numId w:val="0"/>
      </w:numPr>
      <w:shd w:val="pct15" w:color="auto" w:fill="FFFFFF"/>
    </w:pPr>
    <w:rPr>
      <w:b/>
      <w:caps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Hyperlink">
    <w:name w:val="Hyperlink"/>
    <w:rsid w:val="006C07F4"/>
    <w:rPr>
      <w:color w:val="0000FF"/>
      <w:u w:val="single"/>
    </w:rPr>
  </w:style>
  <w:style w:type="paragraph" w:customStyle="1" w:styleId="FHRLauftext">
    <w:name w:val="FHR Lauftext"/>
    <w:basedOn w:val="Standard"/>
    <w:rsid w:val="009D7775"/>
    <w:pPr>
      <w:spacing w:line="290" w:lineRule="exact"/>
      <w:jc w:val="left"/>
    </w:pPr>
    <w:rPr>
      <w:rFonts w:ascii="Georgia" w:eastAsia="Times" w:hAnsi="Georgia"/>
      <w:sz w:val="22"/>
      <w:szCs w:val="20"/>
      <w:lang w:val="en-US"/>
    </w:rPr>
  </w:style>
  <w:style w:type="character" w:customStyle="1" w:styleId="spa-leiter">
    <w:name w:val="spa-leiter"/>
    <w:semiHidden/>
    <w:rsid w:val="009D7775"/>
    <w:rPr>
      <w:rFonts w:ascii="Georgia" w:hAnsi="Georgia"/>
      <w:b w:val="0"/>
      <w:bCs w:val="0"/>
      <w:i w:val="0"/>
      <w:iCs w:val="0"/>
      <w:strike w:val="0"/>
      <w:color w:val="auto"/>
      <w:sz w:val="20"/>
      <w:szCs w:val="20"/>
      <w:u w:val="none"/>
    </w:rPr>
  </w:style>
  <w:style w:type="character" w:styleId="Fett">
    <w:name w:val="Strong"/>
    <w:uiPriority w:val="22"/>
    <w:qFormat/>
    <w:rsid w:val="009D7775"/>
    <w:rPr>
      <w:b/>
      <w:bCs/>
    </w:rPr>
  </w:style>
  <w:style w:type="table" w:styleId="Tabellenraster">
    <w:name w:val="Table Grid"/>
    <w:basedOn w:val="NormaleTabelle"/>
    <w:rsid w:val="00840F81"/>
    <w:pPr>
      <w:spacing w:line="360" w:lineRule="atLeast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7244BB"/>
    <w:pPr>
      <w:spacing w:line="240" w:lineRule="auto"/>
    </w:pPr>
    <w:rPr>
      <w:rFonts w:ascii="Tahoma" w:hAnsi="Tahoma"/>
      <w:sz w:val="16"/>
      <w:szCs w:val="16"/>
      <w:lang w:val="x-none" w:eastAsia="x-none"/>
    </w:rPr>
  </w:style>
  <w:style w:type="character" w:styleId="BesuchterLink">
    <w:name w:val="FollowedHyperlink"/>
    <w:rsid w:val="009D7775"/>
    <w:rPr>
      <w:color w:val="800080"/>
      <w:u w:val="single"/>
    </w:rPr>
  </w:style>
  <w:style w:type="paragraph" w:customStyle="1" w:styleId="FHRFuzeile">
    <w:name w:val="FHR Fußzeile"/>
    <w:basedOn w:val="Standard"/>
    <w:rsid w:val="009D7775"/>
    <w:pPr>
      <w:tabs>
        <w:tab w:val="center" w:pos="4536"/>
        <w:tab w:val="right" w:pos="9072"/>
      </w:tabs>
      <w:spacing w:line="240" w:lineRule="auto"/>
      <w:jc w:val="left"/>
    </w:pPr>
    <w:rPr>
      <w:rFonts w:ascii="Verdana" w:eastAsia="Times" w:hAnsi="Verdana"/>
      <w:sz w:val="14"/>
      <w:szCs w:val="20"/>
    </w:rPr>
  </w:style>
  <w:style w:type="character" w:customStyle="1" w:styleId="SprechblasentextZchn">
    <w:name w:val="Sprechblasentext Zchn"/>
    <w:link w:val="Sprechblasentext"/>
    <w:uiPriority w:val="99"/>
    <w:semiHidden/>
    <w:rsid w:val="007244BB"/>
    <w:rPr>
      <w:rFonts w:ascii="Tahoma" w:hAnsi="Tahoma" w:cs="Tahoma"/>
      <w:sz w:val="16"/>
      <w:szCs w:val="16"/>
    </w:rPr>
  </w:style>
  <w:style w:type="paragraph" w:styleId="StandardWeb">
    <w:name w:val="Normal (Web)"/>
    <w:basedOn w:val="Standard"/>
    <w:uiPriority w:val="99"/>
    <w:semiHidden/>
    <w:unhideWhenUsed/>
    <w:rsid w:val="007244BB"/>
    <w:pPr>
      <w:spacing w:before="100" w:beforeAutospacing="1" w:after="100" w:afterAutospacing="1" w:line="240" w:lineRule="auto"/>
      <w:jc w:val="left"/>
    </w:pPr>
    <w:rPr>
      <w:rFonts w:ascii="Times New Roman" w:hAnsi="Times New Roman"/>
    </w:rPr>
  </w:style>
  <w:style w:type="character" w:styleId="Kommentarzeichen">
    <w:name w:val="annotation reference"/>
    <w:semiHidden/>
    <w:rsid w:val="00CA23DF"/>
    <w:rPr>
      <w:sz w:val="18"/>
    </w:rPr>
  </w:style>
  <w:style w:type="paragraph" w:styleId="Kommentartext">
    <w:name w:val="annotation text"/>
    <w:basedOn w:val="Standard"/>
    <w:semiHidden/>
    <w:rsid w:val="00CA23DF"/>
  </w:style>
  <w:style w:type="paragraph" w:styleId="Kommentarthema">
    <w:name w:val="annotation subject"/>
    <w:basedOn w:val="Kommentartext"/>
    <w:next w:val="Kommentartext"/>
    <w:semiHidden/>
    <w:rsid w:val="00CA23DF"/>
  </w:style>
  <w:style w:type="character" w:customStyle="1" w:styleId="apple-style-span">
    <w:name w:val="apple-style-span"/>
    <w:rsid w:val="0008281E"/>
  </w:style>
  <w:style w:type="character" w:customStyle="1" w:styleId="apple-converted-space">
    <w:name w:val="apple-converted-space"/>
    <w:rsid w:val="00F858A8"/>
  </w:style>
  <w:style w:type="paragraph" w:styleId="Listenabsatz">
    <w:name w:val="List Paragraph"/>
    <w:basedOn w:val="Standard"/>
    <w:uiPriority w:val="34"/>
    <w:qFormat/>
    <w:rsid w:val="00790A76"/>
    <w:pPr>
      <w:spacing w:line="240" w:lineRule="auto"/>
      <w:ind w:left="720"/>
      <w:jc w:val="left"/>
    </w:pPr>
    <w:rPr>
      <w:rFonts w:ascii="Calibri" w:eastAsia="Calibri" w:hAnsi="Calibri"/>
      <w:sz w:val="22"/>
      <w:szCs w:val="22"/>
      <w:lang w:val="de-AT" w:eastAsia="en-US"/>
    </w:rPr>
  </w:style>
  <w:style w:type="character" w:customStyle="1" w:styleId="KopfzeileZchn">
    <w:name w:val="Kopfzeile Zchn"/>
    <w:link w:val="Kopfzeile"/>
    <w:rsid w:val="007D08E0"/>
    <w:rPr>
      <w:rFonts w:ascii="Arial Narrow" w:hAnsi="Arial Narrow"/>
      <w:i/>
      <w:lang w:val="de-DE" w:eastAsia="de-DE"/>
    </w:rPr>
  </w:style>
  <w:style w:type="paragraph" w:customStyle="1" w:styleId="bodytext">
    <w:name w:val="bodytext"/>
    <w:basedOn w:val="Standard"/>
    <w:rsid w:val="0015061C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AT"/>
    </w:rPr>
  </w:style>
  <w:style w:type="character" w:customStyle="1" w:styleId="NichtaufgelsteErwhnung1">
    <w:name w:val="Nicht aufgelöste Erwähnung1"/>
    <w:uiPriority w:val="99"/>
    <w:semiHidden/>
    <w:unhideWhenUsed/>
    <w:rsid w:val="0078775E"/>
    <w:rPr>
      <w:color w:val="808080"/>
      <w:shd w:val="clear" w:color="auto" w:fill="E6E6E6"/>
    </w:rPr>
  </w:style>
  <w:style w:type="paragraph" w:customStyle="1" w:styleId="mk-box-icon-2-content">
    <w:name w:val="mk-box-icon-2-content"/>
    <w:basedOn w:val="Standard"/>
    <w:rsid w:val="005A7FC9"/>
    <w:pPr>
      <w:spacing w:before="100" w:beforeAutospacing="1" w:after="100" w:afterAutospacing="1" w:line="240" w:lineRule="auto"/>
      <w:jc w:val="left"/>
    </w:pPr>
    <w:rPr>
      <w:rFonts w:ascii="Times New Roman" w:hAnsi="Times New Roman"/>
      <w:lang w:val="de-AT" w:eastAsia="de-AT"/>
    </w:rPr>
  </w:style>
  <w:style w:type="paragraph" w:customStyle="1" w:styleId="Default">
    <w:name w:val="Default"/>
    <w:rsid w:val="009A241D"/>
    <w:pPr>
      <w:autoSpaceDE w:val="0"/>
      <w:autoSpaceDN w:val="0"/>
      <w:adjustRightInd w:val="0"/>
    </w:pPr>
    <w:rPr>
      <w:rFonts w:ascii="Corporate S Light" w:hAnsi="Corporate S Light" w:cs="Corporate S Light"/>
      <w:color w:val="000000"/>
      <w:sz w:val="24"/>
      <w:szCs w:val="24"/>
    </w:rPr>
  </w:style>
  <w:style w:type="paragraph" w:customStyle="1" w:styleId="EinfAbs">
    <w:name w:val="[Einf. Abs.]"/>
    <w:basedOn w:val="Standard"/>
    <w:uiPriority w:val="99"/>
    <w:rsid w:val="00701C76"/>
    <w:pPr>
      <w:autoSpaceDE w:val="0"/>
      <w:autoSpaceDN w:val="0"/>
      <w:adjustRightInd w:val="0"/>
      <w:spacing w:line="288" w:lineRule="auto"/>
      <w:jc w:val="left"/>
      <w:textAlignment w:val="center"/>
    </w:pPr>
    <w:rPr>
      <w:rFonts w:ascii="Minion Pro" w:eastAsiaTheme="minorHAnsi" w:hAnsi="Minion Pro" w:cs="Minion Pro"/>
      <w:color w:val="000000"/>
      <w:lang w:eastAsia="en-US"/>
    </w:rPr>
  </w:style>
  <w:style w:type="paragraph" w:styleId="NurText">
    <w:name w:val="Plain Text"/>
    <w:basedOn w:val="Standard"/>
    <w:link w:val="NurTextZchn"/>
    <w:uiPriority w:val="99"/>
    <w:semiHidden/>
    <w:unhideWhenUsed/>
    <w:rsid w:val="00421B03"/>
    <w:pPr>
      <w:spacing w:line="240" w:lineRule="auto"/>
      <w:jc w:val="left"/>
    </w:pPr>
    <w:rPr>
      <w:rFonts w:ascii="Calibri" w:eastAsiaTheme="minorHAnsi" w:hAnsi="Calibri" w:cs="Calibri"/>
      <w:sz w:val="22"/>
      <w:szCs w:val="22"/>
      <w:lang w:val="de-AT"/>
    </w:rPr>
  </w:style>
  <w:style w:type="character" w:customStyle="1" w:styleId="NurTextZchn">
    <w:name w:val="Nur Text Zchn"/>
    <w:basedOn w:val="Absatz-Standardschriftart"/>
    <w:link w:val="NurText"/>
    <w:uiPriority w:val="99"/>
    <w:semiHidden/>
    <w:rsid w:val="00421B03"/>
    <w:rPr>
      <w:rFonts w:ascii="Calibri" w:eastAsiaTheme="minorHAnsi" w:hAnsi="Calibri" w:cs="Calibri"/>
      <w:sz w:val="22"/>
      <w:szCs w:val="22"/>
      <w:lang w:eastAsia="de-DE"/>
    </w:rPr>
  </w:style>
  <w:style w:type="character" w:customStyle="1" w:styleId="FuzeileZchn">
    <w:name w:val="Fußzeile Zchn"/>
    <w:basedOn w:val="Absatz-Standardschriftart"/>
    <w:link w:val="Fuzeile"/>
    <w:rsid w:val="00AE15EF"/>
    <w:rPr>
      <w:rFonts w:ascii="Arial Narrow" w:hAnsi="Arial Narrow"/>
      <w:i/>
      <w:lang w:val="de-DE"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6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2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364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67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9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8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2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58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53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709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1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76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47314">
          <w:marLeft w:val="300"/>
          <w:marRight w:val="0"/>
          <w:marTop w:val="0"/>
          <w:marBottom w:val="0"/>
          <w:divBdr>
            <w:top w:val="single" w:sz="6" w:space="3" w:color="FFFFFF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2607">
          <w:marLeft w:val="0"/>
          <w:marRight w:val="0"/>
          <w:marTop w:val="0"/>
          <w:marBottom w:val="0"/>
          <w:divBdr>
            <w:top w:val="single" w:sz="6" w:space="3" w:color="FFFFFF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9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22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9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70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0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4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990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4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8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5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755558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03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4434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811986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55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842891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97843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22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0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4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8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6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96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06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878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3252214">
          <w:marLeft w:val="0"/>
          <w:marRight w:val="4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86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17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3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8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7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kurhotel-zink.de/wellness/massagen-wellnesshotel-fuessing.html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s://www.schweizer-hof.de/deutsch/gesundheit-wellness-beauty/thermalbewegungsbad/index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kurhotel-zink.de/wellness/beauty-kosmetik-babor.html" TargetMode="Externa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verena.scheer@thermenwelt-fuessing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CDE7BD-5FF5-402D-8071-BDE910BA2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1264</Words>
  <Characters>7969</Characters>
  <Application>Microsoft Office Word</Application>
  <DocSecurity>0</DocSecurity>
  <Lines>66</Lines>
  <Paragraphs>18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stein | adler</Company>
  <LinksUpToDate>false</LinksUpToDate>
  <CharactersWithSpaces>9215</CharactersWithSpaces>
  <SharedDoc>false</SharedDoc>
  <HLinks>
    <vt:vector size="6" baseType="variant">
      <vt:variant>
        <vt:i4>7733256</vt:i4>
      </vt:variant>
      <vt:variant>
        <vt:i4>6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pavilion elite</dc:creator>
  <cp:keywords/>
  <dc:description/>
  <cp:lastModifiedBy>Birgit Schenkenfelder</cp:lastModifiedBy>
  <cp:revision>5</cp:revision>
  <cp:lastPrinted>2008-09-16T14:36:00Z</cp:lastPrinted>
  <dcterms:created xsi:type="dcterms:W3CDTF">2022-03-01T07:49:00Z</dcterms:created>
  <dcterms:modified xsi:type="dcterms:W3CDTF">2022-03-01T10:13:00Z</dcterms:modified>
</cp:coreProperties>
</file>