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986F2" w14:textId="549D65B4" w:rsidR="003505E0" w:rsidRDefault="00760401" w:rsidP="003505E0">
      <w:pPr>
        <w:pStyle w:val="berschrift2"/>
        <w:rPr>
          <w:rFonts w:eastAsia="MS Mincho"/>
        </w:rPr>
      </w:pPr>
      <w:r>
        <w:rPr>
          <w:rFonts w:eastAsia="MS Mincho"/>
        </w:rPr>
        <w:t xml:space="preserve">Zurück aufs Land: </w:t>
      </w:r>
      <w:r w:rsidR="002F21BC">
        <w:rPr>
          <w:rFonts w:eastAsia="MS Mincho"/>
        </w:rPr>
        <w:t>j</w:t>
      </w:r>
      <w:r>
        <w:rPr>
          <w:rFonts w:eastAsia="MS Mincho"/>
        </w:rPr>
        <w:t xml:space="preserve">unger Trend </w:t>
      </w:r>
      <w:r w:rsidR="003505E0">
        <w:rPr>
          <w:rFonts w:eastAsia="MS Mincho"/>
        </w:rPr>
        <w:t>im Südtiroler Ahrntal</w:t>
      </w:r>
    </w:p>
    <w:p w14:paraId="30C0A5C4" w14:textId="2BD92E29" w:rsidR="003505E0" w:rsidRDefault="00B245CF" w:rsidP="003505E0">
      <w:pPr>
        <w:rPr>
          <w:rFonts w:eastAsia="MS Mincho"/>
          <w:b/>
          <w:bCs/>
        </w:rPr>
      </w:pPr>
      <w:r>
        <w:rPr>
          <w:rFonts w:eastAsia="MS Mincho"/>
          <w:b/>
          <w:bCs/>
        </w:rPr>
        <w:t>D</w:t>
      </w:r>
      <w:r w:rsidR="00E9232C">
        <w:rPr>
          <w:rFonts w:eastAsia="MS Mincho"/>
          <w:b/>
          <w:bCs/>
        </w:rPr>
        <w:t xml:space="preserve">ie Richtung stimmt: </w:t>
      </w:r>
      <w:r>
        <w:rPr>
          <w:rFonts w:eastAsia="MS Mincho"/>
          <w:b/>
          <w:bCs/>
        </w:rPr>
        <w:t>I</w:t>
      </w:r>
      <w:r w:rsidRPr="00DC4BD5">
        <w:rPr>
          <w:rFonts w:eastAsia="MS Mincho"/>
          <w:b/>
          <w:bCs/>
        </w:rPr>
        <w:t xml:space="preserve">m Südtiroler Ahrntal </w:t>
      </w:r>
      <w:r>
        <w:rPr>
          <w:rFonts w:eastAsia="MS Mincho"/>
          <w:b/>
          <w:bCs/>
        </w:rPr>
        <w:t xml:space="preserve">gehen die Menschen gerne ihren eigenen Weg. </w:t>
      </w:r>
      <w:r w:rsidR="003505E0" w:rsidRPr="00DC4BD5">
        <w:rPr>
          <w:rFonts w:eastAsia="MS Mincho"/>
          <w:b/>
          <w:bCs/>
        </w:rPr>
        <w:t xml:space="preserve">vor allem </w:t>
      </w:r>
      <w:r w:rsidR="009E19C0">
        <w:rPr>
          <w:rFonts w:eastAsia="MS Mincho"/>
          <w:b/>
          <w:bCs/>
        </w:rPr>
        <w:t xml:space="preserve">die </w:t>
      </w:r>
      <w:r w:rsidR="003505E0" w:rsidRPr="00DC4BD5">
        <w:rPr>
          <w:rFonts w:eastAsia="MS Mincho"/>
          <w:b/>
          <w:bCs/>
        </w:rPr>
        <w:t xml:space="preserve">junge </w:t>
      </w:r>
      <w:r w:rsidR="009E19C0">
        <w:rPr>
          <w:rFonts w:eastAsia="MS Mincho"/>
          <w:b/>
          <w:bCs/>
        </w:rPr>
        <w:t>Generation</w:t>
      </w:r>
      <w:r w:rsidR="003505E0" w:rsidRPr="00DC4BD5">
        <w:rPr>
          <w:rFonts w:eastAsia="MS Mincho"/>
          <w:b/>
          <w:bCs/>
        </w:rPr>
        <w:t xml:space="preserve"> </w:t>
      </w:r>
      <w:r>
        <w:rPr>
          <w:rFonts w:eastAsia="MS Mincho"/>
          <w:b/>
          <w:bCs/>
        </w:rPr>
        <w:t>treibt</w:t>
      </w:r>
      <w:r w:rsidRPr="00DC4BD5">
        <w:rPr>
          <w:rFonts w:eastAsia="MS Mincho"/>
          <w:b/>
          <w:bCs/>
        </w:rPr>
        <w:t xml:space="preserve"> </w:t>
      </w:r>
      <w:r w:rsidR="003505E0" w:rsidRPr="00DC4BD5">
        <w:rPr>
          <w:rFonts w:eastAsia="MS Mincho"/>
          <w:b/>
          <w:bCs/>
        </w:rPr>
        <w:t xml:space="preserve">den Trend </w:t>
      </w:r>
      <w:r w:rsidR="003505E0">
        <w:rPr>
          <w:rFonts w:eastAsia="MS Mincho"/>
          <w:b/>
          <w:bCs/>
        </w:rPr>
        <w:t xml:space="preserve">zu Bio, Regionalität, zu Tierwohl und klimaschonendem Umgang mit der Natur </w:t>
      </w:r>
      <w:r w:rsidR="00760401">
        <w:rPr>
          <w:rFonts w:eastAsia="MS Mincho"/>
          <w:b/>
          <w:bCs/>
        </w:rPr>
        <w:t xml:space="preserve">mit großem Einsatz </w:t>
      </w:r>
      <w:r w:rsidR="003505E0">
        <w:rPr>
          <w:rFonts w:eastAsia="MS Mincho"/>
          <w:b/>
          <w:bCs/>
        </w:rPr>
        <w:t>voran.</w:t>
      </w:r>
    </w:p>
    <w:p w14:paraId="4A767C91" w14:textId="77777777" w:rsidR="001E4C4D" w:rsidRDefault="003505E0" w:rsidP="003505E0">
      <w:pPr>
        <w:rPr>
          <w:rFonts w:eastAsia="MS Mincho"/>
        </w:rPr>
      </w:pPr>
      <w:r w:rsidRPr="004E4992">
        <w:rPr>
          <w:rFonts w:eastAsia="MS Mincho"/>
        </w:rPr>
        <w:t xml:space="preserve">Auf der urigen </w:t>
      </w:r>
      <w:r w:rsidRPr="004E4992">
        <w:rPr>
          <w:rFonts w:eastAsia="MS Mincho"/>
          <w:b/>
          <w:bCs/>
        </w:rPr>
        <w:t xml:space="preserve">Rötalm </w:t>
      </w:r>
      <w:r w:rsidRPr="004E4992">
        <w:rPr>
          <w:rFonts w:eastAsia="MS Mincho"/>
        </w:rPr>
        <w:t>in einem breiten Trogtal</w:t>
      </w:r>
      <w:r w:rsidRPr="004E4992">
        <w:rPr>
          <w:rFonts w:eastAsia="MS Mincho"/>
          <w:b/>
          <w:bCs/>
        </w:rPr>
        <w:t xml:space="preserve"> </w:t>
      </w:r>
      <w:r w:rsidRPr="004E4992">
        <w:rPr>
          <w:rFonts w:eastAsia="MS Mincho"/>
        </w:rPr>
        <w:t xml:space="preserve">hoch über Prettau fühlen sich die Wanderer nicht nur </w:t>
      </w:r>
      <w:r w:rsidR="009F2C0F">
        <w:rPr>
          <w:rFonts w:eastAsia="MS Mincho"/>
        </w:rPr>
        <w:t>durch das</w:t>
      </w:r>
      <w:r w:rsidR="001C749E">
        <w:rPr>
          <w:rFonts w:eastAsia="MS Mincho"/>
        </w:rPr>
        <w:t xml:space="preserve"> Ambiente</w:t>
      </w:r>
      <w:r w:rsidRPr="004E4992">
        <w:rPr>
          <w:rFonts w:eastAsia="MS Mincho"/>
        </w:rPr>
        <w:t xml:space="preserve"> um 100 Jahre zurückversetzt. Auch das hausgemachte </w:t>
      </w:r>
      <w:r w:rsidRPr="004E4992">
        <w:rPr>
          <w:rFonts w:eastAsia="MS Mincho"/>
          <w:b/>
          <w:bCs/>
        </w:rPr>
        <w:t>Brot</w:t>
      </w:r>
      <w:r w:rsidRPr="004E4992">
        <w:rPr>
          <w:rFonts w:eastAsia="MS Mincho"/>
        </w:rPr>
        <w:t xml:space="preserve">, </w:t>
      </w:r>
      <w:r w:rsidRPr="00F624C3">
        <w:rPr>
          <w:rFonts w:eastAsia="MS Mincho"/>
        </w:rPr>
        <w:t xml:space="preserve">der </w:t>
      </w:r>
      <w:r w:rsidR="00D20251" w:rsidRPr="00F624C3">
        <w:rPr>
          <w:rFonts w:eastAsia="MS Mincho"/>
          <w:b/>
          <w:bCs/>
        </w:rPr>
        <w:t>Graukäse</w:t>
      </w:r>
      <w:r w:rsidRPr="00F624C3">
        <w:rPr>
          <w:rFonts w:eastAsia="MS Mincho"/>
        </w:rPr>
        <w:t xml:space="preserve">, die frische </w:t>
      </w:r>
      <w:r w:rsidRPr="004E4992">
        <w:rPr>
          <w:rFonts w:eastAsia="MS Mincho"/>
          <w:b/>
          <w:bCs/>
        </w:rPr>
        <w:t>Milch</w:t>
      </w:r>
      <w:r w:rsidRPr="004E4992">
        <w:rPr>
          <w:rFonts w:eastAsia="MS Mincho"/>
        </w:rPr>
        <w:t xml:space="preserve"> und </w:t>
      </w:r>
      <w:r w:rsidRPr="004E4992">
        <w:rPr>
          <w:rFonts w:eastAsia="MS Mincho"/>
          <w:b/>
          <w:bCs/>
        </w:rPr>
        <w:t>Almbutter</w:t>
      </w:r>
      <w:r w:rsidRPr="004E4992">
        <w:rPr>
          <w:rFonts w:eastAsia="MS Mincho"/>
        </w:rPr>
        <w:t xml:space="preserve">, </w:t>
      </w:r>
      <w:r w:rsidRPr="004E4992">
        <w:rPr>
          <w:rFonts w:eastAsia="MS Mincho"/>
          <w:b/>
          <w:bCs/>
        </w:rPr>
        <w:t>Speck</w:t>
      </w:r>
      <w:r w:rsidRPr="004E4992">
        <w:rPr>
          <w:rFonts w:eastAsia="MS Mincho"/>
        </w:rPr>
        <w:t xml:space="preserve"> und </w:t>
      </w:r>
      <w:r w:rsidRPr="001C749E">
        <w:rPr>
          <w:rFonts w:eastAsia="MS Mincho"/>
          <w:b/>
          <w:bCs/>
        </w:rPr>
        <w:t>Würste</w:t>
      </w:r>
      <w:r w:rsidRPr="004E4992">
        <w:rPr>
          <w:rFonts w:eastAsia="MS Mincho"/>
        </w:rPr>
        <w:t xml:space="preserve"> schmecken bei </w:t>
      </w:r>
      <w:r w:rsidRPr="00492E5A">
        <w:rPr>
          <w:rFonts w:eastAsia="MS Mincho"/>
          <w:b/>
          <w:bCs/>
        </w:rPr>
        <w:t>Familie Benedikter</w:t>
      </w:r>
      <w:r w:rsidRPr="004E4992">
        <w:rPr>
          <w:rFonts w:eastAsia="MS Mincho"/>
        </w:rPr>
        <w:t xml:space="preserve"> </w:t>
      </w:r>
      <w:r w:rsidR="00760401">
        <w:rPr>
          <w:rFonts w:eastAsia="MS Mincho"/>
        </w:rPr>
        <w:t xml:space="preserve">ganz nach </w:t>
      </w:r>
      <w:r w:rsidR="009F2C0F">
        <w:rPr>
          <w:rFonts w:eastAsia="MS Mincho"/>
        </w:rPr>
        <w:t xml:space="preserve">der </w:t>
      </w:r>
      <w:r w:rsidR="00760401">
        <w:rPr>
          <w:rFonts w:eastAsia="MS Mincho"/>
        </w:rPr>
        <w:t>„gute</w:t>
      </w:r>
      <w:r w:rsidR="009F2C0F">
        <w:rPr>
          <w:rFonts w:eastAsia="MS Mincho"/>
        </w:rPr>
        <w:t>n</w:t>
      </w:r>
      <w:r w:rsidR="00760401">
        <w:rPr>
          <w:rFonts w:eastAsia="MS Mincho"/>
        </w:rPr>
        <w:t>, alte</w:t>
      </w:r>
      <w:r w:rsidR="009F2C0F">
        <w:rPr>
          <w:rFonts w:eastAsia="MS Mincho"/>
        </w:rPr>
        <w:t>n</w:t>
      </w:r>
      <w:r w:rsidR="00760401">
        <w:rPr>
          <w:rFonts w:eastAsia="MS Mincho"/>
        </w:rPr>
        <w:t xml:space="preserve"> Zeit“</w:t>
      </w:r>
      <w:r w:rsidRPr="004E4992">
        <w:rPr>
          <w:rFonts w:eastAsia="MS Mincho"/>
        </w:rPr>
        <w:t xml:space="preserve">. </w:t>
      </w:r>
      <w:r>
        <w:rPr>
          <w:rFonts w:eastAsia="MS Mincho"/>
        </w:rPr>
        <w:t xml:space="preserve">Dass </w:t>
      </w:r>
      <w:r w:rsidR="00492E5A">
        <w:rPr>
          <w:rFonts w:eastAsia="MS Mincho"/>
        </w:rPr>
        <w:t>im</w:t>
      </w:r>
      <w:r>
        <w:rPr>
          <w:rFonts w:eastAsia="MS Mincho"/>
        </w:rPr>
        <w:t xml:space="preserve"> </w:t>
      </w:r>
      <w:r w:rsidRPr="003505E0">
        <w:rPr>
          <w:rFonts w:eastAsia="MS Mincho"/>
          <w:b/>
          <w:bCs/>
        </w:rPr>
        <w:t>Südti</w:t>
      </w:r>
      <w:r w:rsidR="001C749E">
        <w:rPr>
          <w:rFonts w:eastAsia="MS Mincho"/>
          <w:b/>
          <w:bCs/>
        </w:rPr>
        <w:t>r</w:t>
      </w:r>
      <w:r w:rsidRPr="003505E0">
        <w:rPr>
          <w:rFonts w:eastAsia="MS Mincho"/>
          <w:b/>
          <w:bCs/>
        </w:rPr>
        <w:t>oler Ahrntal</w:t>
      </w:r>
      <w:r>
        <w:rPr>
          <w:rFonts w:eastAsia="MS Mincho"/>
        </w:rPr>
        <w:t xml:space="preserve"> </w:t>
      </w:r>
      <w:r w:rsidR="00492E5A">
        <w:rPr>
          <w:rFonts w:eastAsia="MS Mincho"/>
        </w:rPr>
        <w:t xml:space="preserve">sehr </w:t>
      </w:r>
      <w:r>
        <w:rPr>
          <w:rFonts w:eastAsia="MS Mincho"/>
        </w:rPr>
        <w:t xml:space="preserve">viele Produkte </w:t>
      </w:r>
      <w:r w:rsidR="00492E5A">
        <w:rPr>
          <w:rFonts w:eastAsia="MS Mincho"/>
        </w:rPr>
        <w:t xml:space="preserve">direkt </w:t>
      </w:r>
      <w:r>
        <w:rPr>
          <w:rFonts w:eastAsia="MS Mincho"/>
        </w:rPr>
        <w:t xml:space="preserve">aus </w:t>
      </w:r>
      <w:r w:rsidR="001C749E">
        <w:rPr>
          <w:rFonts w:eastAsia="MS Mincho"/>
        </w:rPr>
        <w:t xml:space="preserve">der Region </w:t>
      </w:r>
      <w:r w:rsidR="00492E5A">
        <w:rPr>
          <w:rFonts w:eastAsia="MS Mincho"/>
        </w:rPr>
        <w:t>stammen</w:t>
      </w:r>
      <w:r>
        <w:rPr>
          <w:rFonts w:eastAsia="MS Mincho"/>
        </w:rPr>
        <w:t xml:space="preserve">, </w:t>
      </w:r>
      <w:r w:rsidR="00492E5A">
        <w:rPr>
          <w:rFonts w:eastAsia="MS Mincho"/>
        </w:rPr>
        <w:t xml:space="preserve">liegt an der Liebe und Achtung der Menschen </w:t>
      </w:r>
      <w:r w:rsidR="00F624C3">
        <w:rPr>
          <w:rFonts w:eastAsia="MS Mincho"/>
        </w:rPr>
        <w:t>für ihr</w:t>
      </w:r>
      <w:r w:rsidR="00492E5A">
        <w:rPr>
          <w:rFonts w:eastAsia="MS Mincho"/>
        </w:rPr>
        <w:t xml:space="preserve"> Tal. </w:t>
      </w:r>
    </w:p>
    <w:p w14:paraId="422CB359" w14:textId="77777777" w:rsidR="001E4C4D" w:rsidRDefault="001E4C4D" w:rsidP="001E4C4D">
      <w:pPr>
        <w:pStyle w:val="berschrift3"/>
        <w:rPr>
          <w:rFonts w:eastAsia="MS Mincho"/>
        </w:rPr>
      </w:pPr>
      <w:r>
        <w:rPr>
          <w:rFonts w:eastAsia="MS Mincho"/>
        </w:rPr>
        <w:t>Vom Erb- zum Biohof</w:t>
      </w:r>
    </w:p>
    <w:p w14:paraId="315CA058" w14:textId="49801042" w:rsidR="001E4C4D" w:rsidRDefault="00492E5A" w:rsidP="003505E0">
      <w:pPr>
        <w:rPr>
          <w:rFonts w:eastAsia="MS Mincho"/>
        </w:rPr>
      </w:pPr>
      <w:r>
        <w:rPr>
          <w:rFonts w:eastAsia="MS Mincho"/>
        </w:rPr>
        <w:t xml:space="preserve">Vor allem </w:t>
      </w:r>
      <w:r w:rsidR="003505E0">
        <w:rPr>
          <w:rFonts w:eastAsia="MS Mincho"/>
        </w:rPr>
        <w:t xml:space="preserve">junge </w:t>
      </w:r>
      <w:r w:rsidR="001E4C4D">
        <w:rPr>
          <w:rFonts w:eastAsia="MS Mincho"/>
        </w:rPr>
        <w:t>Ahrntaler</w:t>
      </w:r>
      <w:r w:rsidR="003505E0">
        <w:rPr>
          <w:rFonts w:eastAsia="MS Mincho"/>
        </w:rPr>
        <w:t xml:space="preserve"> </w:t>
      </w:r>
      <w:r>
        <w:rPr>
          <w:rFonts w:eastAsia="MS Mincho"/>
        </w:rPr>
        <w:t xml:space="preserve">glauben an die Kraft </w:t>
      </w:r>
      <w:r w:rsidR="00760401">
        <w:rPr>
          <w:rFonts w:eastAsia="MS Mincho"/>
        </w:rPr>
        <w:t>ihrer</w:t>
      </w:r>
      <w:r>
        <w:rPr>
          <w:rFonts w:eastAsia="MS Mincho"/>
        </w:rPr>
        <w:t xml:space="preserve"> Region.</w:t>
      </w:r>
      <w:r w:rsidR="00710859">
        <w:rPr>
          <w:rFonts w:eastAsia="MS Mincho"/>
        </w:rPr>
        <w:t xml:space="preserve"> Etwa auf dem </w:t>
      </w:r>
      <w:r w:rsidR="00710859" w:rsidRPr="00710859">
        <w:rPr>
          <w:rFonts w:eastAsia="MS Mincho"/>
          <w:b/>
          <w:bCs/>
        </w:rPr>
        <w:t>Kofler Hof</w:t>
      </w:r>
      <w:r w:rsidR="00710859" w:rsidRPr="00710859">
        <w:rPr>
          <w:rFonts w:eastAsia="MS Mincho"/>
        </w:rPr>
        <w:t xml:space="preserve"> </w:t>
      </w:r>
      <w:r w:rsidR="00710859">
        <w:rPr>
          <w:rFonts w:eastAsia="MS Mincho"/>
        </w:rPr>
        <w:t xml:space="preserve">in </w:t>
      </w:r>
      <w:r w:rsidR="00710859" w:rsidRPr="00F624C3">
        <w:rPr>
          <w:rFonts w:eastAsia="MS Mincho"/>
        </w:rPr>
        <w:t>Rein in Taufers</w:t>
      </w:r>
      <w:r w:rsidR="00710859">
        <w:rPr>
          <w:rFonts w:eastAsia="MS Mincho"/>
        </w:rPr>
        <w:t xml:space="preserve">. Der </w:t>
      </w:r>
      <w:r w:rsidR="00B245CF" w:rsidRPr="00592066">
        <w:rPr>
          <w:rFonts w:eastAsia="MS Mincho"/>
        </w:rPr>
        <w:t>höchstgelegene</w:t>
      </w:r>
      <w:r w:rsidR="00B245CF">
        <w:rPr>
          <w:rFonts w:eastAsia="MS Mincho"/>
        </w:rPr>
        <w:t>n</w:t>
      </w:r>
      <w:r w:rsidR="00B245CF" w:rsidRPr="00592066">
        <w:rPr>
          <w:rFonts w:eastAsia="MS Mincho"/>
        </w:rPr>
        <w:t xml:space="preserve"> </w:t>
      </w:r>
      <w:r w:rsidR="00B245CF" w:rsidRPr="001E4C4D">
        <w:rPr>
          <w:rFonts w:eastAsia="MS Mincho"/>
          <w:b/>
          <w:bCs/>
        </w:rPr>
        <w:t>ganzjährig bewirtschaftete Bio-Bergbauernhof</w:t>
      </w:r>
      <w:r w:rsidR="00B245CF" w:rsidRPr="00592066">
        <w:rPr>
          <w:rFonts w:eastAsia="MS Mincho"/>
        </w:rPr>
        <w:t xml:space="preserve"> im Pustertal</w:t>
      </w:r>
      <w:r w:rsidR="00B245CF">
        <w:rPr>
          <w:rFonts w:eastAsia="MS Mincho"/>
        </w:rPr>
        <w:t xml:space="preserve"> liegt</w:t>
      </w:r>
      <w:r w:rsidR="00710859">
        <w:rPr>
          <w:rFonts w:eastAsia="MS Mincho"/>
        </w:rPr>
        <w:t xml:space="preserve"> </w:t>
      </w:r>
      <w:r w:rsidR="00710859" w:rsidRPr="00F624C3">
        <w:rPr>
          <w:rFonts w:eastAsia="MS Mincho"/>
        </w:rPr>
        <w:t>auf 1</w:t>
      </w:r>
      <w:r w:rsidR="00710859">
        <w:rPr>
          <w:rFonts w:eastAsia="MS Mincho"/>
        </w:rPr>
        <w:t>.</w:t>
      </w:r>
      <w:r w:rsidR="00710859" w:rsidRPr="00F624C3">
        <w:rPr>
          <w:rFonts w:eastAsia="MS Mincho"/>
        </w:rPr>
        <w:t>780 Metern</w:t>
      </w:r>
      <w:r w:rsidR="00B245CF">
        <w:rPr>
          <w:rFonts w:eastAsia="MS Mincho"/>
        </w:rPr>
        <w:t xml:space="preserve"> </w:t>
      </w:r>
      <w:r w:rsidR="00B245CF" w:rsidRPr="00F624C3">
        <w:rPr>
          <w:rFonts w:eastAsia="MS Mincho"/>
        </w:rPr>
        <w:t>in extremer Steillage</w:t>
      </w:r>
      <w:r w:rsidR="00B245CF">
        <w:rPr>
          <w:rFonts w:eastAsia="MS Mincho"/>
        </w:rPr>
        <w:t xml:space="preserve">. </w:t>
      </w:r>
      <w:r w:rsidR="001E4C4D">
        <w:rPr>
          <w:rFonts w:eastAsia="MS Mincho"/>
        </w:rPr>
        <w:t>Er</w:t>
      </w:r>
      <w:r w:rsidR="00710859" w:rsidRPr="00F624C3">
        <w:rPr>
          <w:rFonts w:eastAsia="MS Mincho"/>
        </w:rPr>
        <w:t xml:space="preserve"> </w:t>
      </w:r>
      <w:r w:rsidR="00710859">
        <w:rPr>
          <w:rFonts w:eastAsia="MS Mincho"/>
        </w:rPr>
        <w:t xml:space="preserve">wurde gerade erst </w:t>
      </w:r>
      <w:r w:rsidR="00710859" w:rsidRPr="00F624C3">
        <w:rPr>
          <w:rFonts w:eastAsia="MS Mincho"/>
        </w:rPr>
        <w:t xml:space="preserve">unter </w:t>
      </w:r>
      <w:r w:rsidR="00710859" w:rsidRPr="00710859">
        <w:rPr>
          <w:rFonts w:eastAsia="MS Mincho"/>
          <w:b/>
          <w:bCs/>
        </w:rPr>
        <w:t>Denkmalschutz</w:t>
      </w:r>
      <w:r w:rsidR="00710859" w:rsidRPr="00F624C3">
        <w:rPr>
          <w:rFonts w:eastAsia="MS Mincho"/>
        </w:rPr>
        <w:t xml:space="preserve"> gestellt</w:t>
      </w:r>
      <w:r w:rsidR="00710859">
        <w:rPr>
          <w:rFonts w:eastAsia="MS Mincho"/>
        </w:rPr>
        <w:t xml:space="preserve"> – auf Antrag von </w:t>
      </w:r>
      <w:r w:rsidR="00710859" w:rsidRPr="00F624C3">
        <w:rPr>
          <w:rFonts w:eastAsia="MS Mincho"/>
        </w:rPr>
        <w:t xml:space="preserve">Jungbäuerin </w:t>
      </w:r>
      <w:r w:rsidR="00710859" w:rsidRPr="00710859">
        <w:rPr>
          <w:rFonts w:eastAsia="MS Mincho"/>
          <w:b/>
          <w:bCs/>
        </w:rPr>
        <w:t>Irmi Oberhauser</w:t>
      </w:r>
      <w:r w:rsidR="00710859" w:rsidRPr="00F624C3">
        <w:rPr>
          <w:rFonts w:eastAsia="MS Mincho"/>
        </w:rPr>
        <w:t xml:space="preserve">, </w:t>
      </w:r>
      <w:r w:rsidR="00710859">
        <w:rPr>
          <w:rFonts w:eastAsia="MS Mincho"/>
        </w:rPr>
        <w:t>die den</w:t>
      </w:r>
      <w:r w:rsidR="00710859" w:rsidRPr="00F624C3">
        <w:rPr>
          <w:rFonts w:eastAsia="MS Mincho"/>
        </w:rPr>
        <w:t xml:space="preserve"> Kofler Hof</w:t>
      </w:r>
      <w:r w:rsidR="00710859" w:rsidRPr="00710859">
        <w:rPr>
          <w:rFonts w:eastAsia="MS Mincho"/>
        </w:rPr>
        <w:t xml:space="preserve"> </w:t>
      </w:r>
      <w:r w:rsidR="0064786D">
        <w:rPr>
          <w:rFonts w:eastAsia="MS Mincho"/>
        </w:rPr>
        <w:t xml:space="preserve">seit </w:t>
      </w:r>
      <w:r w:rsidR="0064786D" w:rsidRPr="00F624C3">
        <w:rPr>
          <w:rFonts w:eastAsia="MS Mincho"/>
        </w:rPr>
        <w:t xml:space="preserve">2018 </w:t>
      </w:r>
      <w:r w:rsidR="00710859" w:rsidRPr="00F624C3">
        <w:rPr>
          <w:rFonts w:eastAsia="MS Mincho"/>
        </w:rPr>
        <w:t>in dritter Generation</w:t>
      </w:r>
      <w:r w:rsidR="00710859">
        <w:rPr>
          <w:rFonts w:eastAsia="MS Mincho"/>
        </w:rPr>
        <w:t xml:space="preserve"> führt</w:t>
      </w:r>
      <w:r w:rsidR="00710859" w:rsidRPr="00F624C3">
        <w:rPr>
          <w:rFonts w:eastAsia="MS Mincho"/>
        </w:rPr>
        <w:t>.</w:t>
      </w:r>
      <w:r w:rsidR="00710859">
        <w:rPr>
          <w:rFonts w:eastAsia="MS Mincho"/>
        </w:rPr>
        <w:t xml:space="preserve"> Die Geschichte des </w:t>
      </w:r>
      <w:r w:rsidR="00710859" w:rsidRPr="00F624C3">
        <w:rPr>
          <w:rFonts w:eastAsia="MS Mincho"/>
        </w:rPr>
        <w:t>klassische</w:t>
      </w:r>
      <w:r w:rsidR="001E4C4D">
        <w:rPr>
          <w:rFonts w:eastAsia="MS Mincho"/>
        </w:rPr>
        <w:t>n</w:t>
      </w:r>
      <w:r w:rsidR="00710859" w:rsidRPr="00F624C3">
        <w:rPr>
          <w:rFonts w:eastAsia="MS Mincho"/>
        </w:rPr>
        <w:t xml:space="preserve"> Paarhof</w:t>
      </w:r>
      <w:r w:rsidR="00710859">
        <w:rPr>
          <w:rFonts w:eastAsia="MS Mincho"/>
        </w:rPr>
        <w:t xml:space="preserve">s reicht </w:t>
      </w:r>
      <w:r w:rsidR="00710859" w:rsidRPr="00F624C3">
        <w:rPr>
          <w:rFonts w:eastAsia="MS Mincho"/>
        </w:rPr>
        <w:t>bis ins 16. Jahrhundert zurück</w:t>
      </w:r>
      <w:r w:rsidR="00710859">
        <w:rPr>
          <w:rFonts w:eastAsia="MS Mincho"/>
        </w:rPr>
        <w:t>.</w:t>
      </w:r>
      <w:r w:rsidR="0064786D">
        <w:rPr>
          <w:rFonts w:eastAsia="MS Mincho"/>
        </w:rPr>
        <w:t xml:space="preserve"> Eine</w:t>
      </w:r>
      <w:r w:rsidR="0064786D" w:rsidRPr="00F624C3">
        <w:rPr>
          <w:rFonts w:eastAsia="MS Mincho"/>
        </w:rPr>
        <w:t xml:space="preserve"> Zufahrtsstraße </w:t>
      </w:r>
      <w:r w:rsidR="0064786D">
        <w:rPr>
          <w:rFonts w:eastAsia="MS Mincho"/>
        </w:rPr>
        <w:t>gibt es erst</w:t>
      </w:r>
      <w:r w:rsidR="0064786D" w:rsidRPr="00F624C3">
        <w:rPr>
          <w:rFonts w:eastAsia="MS Mincho"/>
        </w:rPr>
        <w:t xml:space="preserve"> </w:t>
      </w:r>
      <w:r w:rsidR="0064786D">
        <w:rPr>
          <w:rFonts w:eastAsia="MS Mincho"/>
        </w:rPr>
        <w:t>seit</w:t>
      </w:r>
      <w:r w:rsidR="0064786D" w:rsidRPr="00F624C3">
        <w:rPr>
          <w:rFonts w:eastAsia="MS Mincho"/>
        </w:rPr>
        <w:t xml:space="preserve"> 1992</w:t>
      </w:r>
      <w:r w:rsidR="0064786D">
        <w:rPr>
          <w:rFonts w:eastAsia="MS Mincho"/>
        </w:rPr>
        <w:t xml:space="preserve">. </w:t>
      </w:r>
      <w:r w:rsidR="0064786D" w:rsidRPr="00F624C3">
        <w:rPr>
          <w:rFonts w:eastAsia="MS Mincho"/>
        </w:rPr>
        <w:t xml:space="preserve">Die </w:t>
      </w:r>
      <w:r w:rsidR="0064786D">
        <w:rPr>
          <w:rFonts w:eastAsia="MS Mincho"/>
        </w:rPr>
        <w:t xml:space="preserve">teilweise </w:t>
      </w:r>
      <w:r w:rsidR="0064786D" w:rsidRPr="00F624C3">
        <w:rPr>
          <w:rFonts w:eastAsia="MS Mincho"/>
        </w:rPr>
        <w:t xml:space="preserve">extrem </w:t>
      </w:r>
      <w:r w:rsidR="0064786D">
        <w:rPr>
          <w:rFonts w:eastAsia="MS Mincho"/>
        </w:rPr>
        <w:t>s</w:t>
      </w:r>
      <w:r w:rsidR="0064786D" w:rsidRPr="00F624C3">
        <w:rPr>
          <w:rFonts w:eastAsia="MS Mincho"/>
        </w:rPr>
        <w:t>teil</w:t>
      </w:r>
      <w:r w:rsidR="0064786D">
        <w:rPr>
          <w:rFonts w:eastAsia="MS Mincho"/>
        </w:rPr>
        <w:t>en</w:t>
      </w:r>
      <w:r w:rsidR="0064786D" w:rsidRPr="00F624C3">
        <w:rPr>
          <w:rFonts w:eastAsia="MS Mincho"/>
        </w:rPr>
        <w:t xml:space="preserve"> Felder müssen auch heute noch mit der Hand gemäht werden</w:t>
      </w:r>
      <w:r w:rsidR="0064786D">
        <w:rPr>
          <w:rFonts w:eastAsia="MS Mincho"/>
        </w:rPr>
        <w:t xml:space="preserve">. </w:t>
      </w:r>
      <w:r w:rsidR="001E4C4D">
        <w:rPr>
          <w:rFonts w:eastAsia="MS Mincho"/>
        </w:rPr>
        <w:t xml:space="preserve">Bei </w:t>
      </w:r>
      <w:r w:rsidR="00592066" w:rsidRPr="00710859">
        <w:rPr>
          <w:rFonts w:eastAsia="MS Mincho"/>
          <w:b/>
          <w:bCs/>
        </w:rPr>
        <w:t>Irmi Oberhauser</w:t>
      </w:r>
      <w:r w:rsidR="00592066">
        <w:rPr>
          <w:rFonts w:eastAsia="MS Mincho"/>
          <w:b/>
          <w:bCs/>
        </w:rPr>
        <w:t xml:space="preserve"> </w:t>
      </w:r>
      <w:r w:rsidR="001E4C4D">
        <w:rPr>
          <w:rFonts w:eastAsia="MS Mincho"/>
        </w:rPr>
        <w:t xml:space="preserve">können Gäste </w:t>
      </w:r>
      <w:r w:rsidR="00B245CF">
        <w:rPr>
          <w:rFonts w:eastAsia="MS Mincho"/>
        </w:rPr>
        <w:t xml:space="preserve">einen </w:t>
      </w:r>
      <w:r w:rsidR="00B245CF" w:rsidRPr="00B245CF">
        <w:rPr>
          <w:rFonts w:eastAsia="MS Mincho"/>
        </w:rPr>
        <w:t>echte</w:t>
      </w:r>
      <w:r w:rsidR="00B245CF">
        <w:rPr>
          <w:rFonts w:eastAsia="MS Mincho"/>
        </w:rPr>
        <w:t>n</w:t>
      </w:r>
      <w:r w:rsidR="00B245CF" w:rsidRPr="00B245CF">
        <w:rPr>
          <w:rFonts w:eastAsia="MS Mincho"/>
        </w:rPr>
        <w:t xml:space="preserve"> und naturverbundene</w:t>
      </w:r>
      <w:r w:rsidR="00B245CF">
        <w:rPr>
          <w:rFonts w:eastAsia="MS Mincho"/>
        </w:rPr>
        <w:t xml:space="preserve">n Urlaub verbringen und das </w:t>
      </w:r>
      <w:r w:rsidR="00B245CF" w:rsidRPr="00B245CF">
        <w:rPr>
          <w:rFonts w:eastAsia="MS Mincho"/>
        </w:rPr>
        <w:t>Südtiroler Bergbauernleben</w:t>
      </w:r>
      <w:r w:rsidR="00B245CF">
        <w:rPr>
          <w:rFonts w:eastAsia="MS Mincho"/>
        </w:rPr>
        <w:t xml:space="preserve"> kennenlernen. </w:t>
      </w:r>
    </w:p>
    <w:p w14:paraId="50FC87F8" w14:textId="6283C3AA" w:rsidR="001E4C4D" w:rsidRDefault="001E4C4D" w:rsidP="001E4C4D">
      <w:pPr>
        <w:pStyle w:val="berschrift3"/>
        <w:rPr>
          <w:rFonts w:eastAsia="MS Mincho"/>
        </w:rPr>
      </w:pPr>
      <w:r>
        <w:rPr>
          <w:rFonts w:eastAsia="MS Mincho"/>
        </w:rPr>
        <w:t>Gegentrend zur Urbanisierung</w:t>
      </w:r>
    </w:p>
    <w:p w14:paraId="5593B46B" w14:textId="2B098A5B" w:rsidR="003505E0" w:rsidRPr="001E4C4D" w:rsidRDefault="003505E0" w:rsidP="003505E0">
      <w:pPr>
        <w:rPr>
          <w:rStyle w:val="Hyperlink"/>
          <w:rFonts w:eastAsia="MS Mincho"/>
          <w:b w:val="0"/>
        </w:rPr>
      </w:pPr>
      <w:r>
        <w:rPr>
          <w:rFonts w:eastAsia="MS Mincho"/>
        </w:rPr>
        <w:t xml:space="preserve">Im Ahrntal ist </w:t>
      </w:r>
      <w:r w:rsidR="001E4C4D">
        <w:rPr>
          <w:rFonts w:eastAsia="MS Mincho"/>
        </w:rPr>
        <w:t xml:space="preserve">tatsächlich so etwas wie </w:t>
      </w:r>
      <w:r w:rsidR="00036477">
        <w:rPr>
          <w:rFonts w:eastAsia="MS Mincho"/>
        </w:rPr>
        <w:t>ein</w:t>
      </w:r>
      <w:r w:rsidR="003F723E">
        <w:rPr>
          <w:rFonts w:eastAsia="MS Mincho"/>
        </w:rPr>
        <w:t xml:space="preserve"> </w:t>
      </w:r>
      <w:r w:rsidRPr="00FD0C84">
        <w:rPr>
          <w:rFonts w:eastAsia="MS Mincho"/>
          <w:b/>
          <w:bCs/>
        </w:rPr>
        <w:t>Gegentrend zur Urbanisierung</w:t>
      </w:r>
      <w:r>
        <w:rPr>
          <w:rFonts w:eastAsia="MS Mincho"/>
        </w:rPr>
        <w:t xml:space="preserve"> spürbar. </w:t>
      </w:r>
      <w:r w:rsidR="00045A2A">
        <w:rPr>
          <w:rFonts w:eastAsia="MS Mincho"/>
        </w:rPr>
        <w:t>Etliche j</w:t>
      </w:r>
      <w:r>
        <w:rPr>
          <w:rFonts w:eastAsia="MS Mincho"/>
        </w:rPr>
        <w:t xml:space="preserve">unge </w:t>
      </w:r>
      <w:r w:rsidR="0088009B">
        <w:rPr>
          <w:rFonts w:eastAsia="MS Mincho"/>
        </w:rPr>
        <w:t xml:space="preserve">Ahrntaler </w:t>
      </w:r>
      <w:r>
        <w:rPr>
          <w:rFonts w:eastAsia="MS Mincho"/>
        </w:rPr>
        <w:t xml:space="preserve">machen </w:t>
      </w:r>
      <w:r w:rsidR="003F723E">
        <w:rPr>
          <w:rFonts w:eastAsia="MS Mincho"/>
        </w:rPr>
        <w:t>ihre</w:t>
      </w:r>
      <w:r w:rsidR="0088009B">
        <w:rPr>
          <w:rFonts w:eastAsia="MS Mincho"/>
        </w:rPr>
        <w:t xml:space="preserve"> </w:t>
      </w:r>
      <w:r w:rsidRPr="00F009C0">
        <w:rPr>
          <w:rFonts w:eastAsia="MS Mincho"/>
        </w:rPr>
        <w:t>Erbhöfe</w:t>
      </w:r>
      <w:r w:rsidR="003F723E">
        <w:rPr>
          <w:rFonts w:eastAsia="MS Mincho"/>
        </w:rPr>
        <w:t xml:space="preserve"> zu</w:t>
      </w:r>
      <w:r w:rsidRPr="000B60F4">
        <w:rPr>
          <w:rFonts w:eastAsia="MS Mincho"/>
        </w:rPr>
        <w:t xml:space="preserve"> </w:t>
      </w:r>
      <w:r w:rsidRPr="00F009C0">
        <w:rPr>
          <w:rFonts w:eastAsia="MS Mincho"/>
        </w:rPr>
        <w:t>Bioland</w:t>
      </w:r>
      <w:r>
        <w:rPr>
          <w:rFonts w:eastAsia="MS Mincho"/>
        </w:rPr>
        <w:t>-</w:t>
      </w:r>
      <w:r w:rsidRPr="00F009C0">
        <w:rPr>
          <w:rFonts w:eastAsia="MS Mincho"/>
        </w:rPr>
        <w:t>Bergbauernhöfe</w:t>
      </w:r>
      <w:r w:rsidR="003F723E">
        <w:rPr>
          <w:rFonts w:eastAsia="MS Mincho"/>
        </w:rPr>
        <w:t>n</w:t>
      </w:r>
      <w:r w:rsidR="00036477">
        <w:rPr>
          <w:rFonts w:eastAsia="MS Mincho"/>
        </w:rPr>
        <w:t>,</w:t>
      </w:r>
      <w:r>
        <w:rPr>
          <w:rFonts w:eastAsia="MS Mincho"/>
        </w:rPr>
        <w:t xml:space="preserve"> </w:t>
      </w:r>
      <w:r w:rsidR="00036477">
        <w:rPr>
          <w:rFonts w:eastAsia="MS Mincho"/>
        </w:rPr>
        <w:t>be</w:t>
      </w:r>
      <w:r w:rsidR="001C749E">
        <w:rPr>
          <w:rFonts w:eastAsia="MS Mincho"/>
        </w:rPr>
        <w:t>wirtschaften</w:t>
      </w:r>
      <w:r>
        <w:rPr>
          <w:rFonts w:eastAsia="MS Mincho"/>
        </w:rPr>
        <w:t xml:space="preserve"> </w:t>
      </w:r>
      <w:r w:rsidR="00036477">
        <w:rPr>
          <w:rFonts w:eastAsia="MS Mincho"/>
        </w:rPr>
        <w:t xml:space="preserve">sie </w:t>
      </w:r>
      <w:r w:rsidRPr="00887345">
        <w:rPr>
          <w:rFonts w:eastAsia="MS Mincho"/>
          <w:b/>
          <w:bCs/>
        </w:rPr>
        <w:t>nachhaltig</w:t>
      </w:r>
      <w:r w:rsidR="00036477">
        <w:rPr>
          <w:rFonts w:eastAsia="MS Mincho"/>
          <w:b/>
          <w:bCs/>
        </w:rPr>
        <w:t xml:space="preserve"> </w:t>
      </w:r>
      <w:r w:rsidR="00A61561">
        <w:rPr>
          <w:rFonts w:eastAsia="MS Mincho"/>
        </w:rPr>
        <w:t>mit</w:t>
      </w:r>
      <w:r>
        <w:rPr>
          <w:rFonts w:eastAsia="MS Mincho"/>
          <w:b/>
          <w:bCs/>
        </w:rPr>
        <w:t xml:space="preserve"> alte</w:t>
      </w:r>
      <w:r w:rsidR="00A61561">
        <w:rPr>
          <w:rFonts w:eastAsia="MS Mincho"/>
          <w:b/>
          <w:bCs/>
        </w:rPr>
        <w:t>n</w:t>
      </w:r>
      <w:r>
        <w:rPr>
          <w:rFonts w:eastAsia="MS Mincho"/>
          <w:b/>
          <w:bCs/>
        </w:rPr>
        <w:t xml:space="preserve"> Getreidesorten</w:t>
      </w:r>
      <w:r w:rsidR="0088009B">
        <w:rPr>
          <w:rFonts w:eastAsia="MS Mincho"/>
          <w:b/>
          <w:bCs/>
        </w:rPr>
        <w:t xml:space="preserve"> </w:t>
      </w:r>
      <w:r w:rsidR="00036477">
        <w:rPr>
          <w:rFonts w:eastAsia="MS Mincho"/>
        </w:rPr>
        <w:t>und</w:t>
      </w:r>
      <w:r w:rsidR="003F723E">
        <w:rPr>
          <w:rFonts w:eastAsia="MS Mincho"/>
        </w:rPr>
        <w:t xml:space="preserve"> artgerechte</w:t>
      </w:r>
      <w:r w:rsidR="00A61561">
        <w:rPr>
          <w:rFonts w:eastAsia="MS Mincho"/>
        </w:rPr>
        <w:t>r</w:t>
      </w:r>
      <w:r w:rsidR="0088009B">
        <w:rPr>
          <w:rFonts w:eastAsia="MS Mincho"/>
        </w:rPr>
        <w:t xml:space="preserve"> </w:t>
      </w:r>
      <w:r w:rsidRPr="00887345">
        <w:rPr>
          <w:rFonts w:eastAsia="MS Mincho"/>
          <w:b/>
          <w:bCs/>
        </w:rPr>
        <w:t>Tier</w:t>
      </w:r>
      <w:r w:rsidR="003F723E">
        <w:rPr>
          <w:rFonts w:eastAsia="MS Mincho"/>
          <w:b/>
          <w:bCs/>
        </w:rPr>
        <w:t>haltung</w:t>
      </w:r>
      <w:r>
        <w:rPr>
          <w:rFonts w:eastAsia="MS Mincho"/>
        </w:rPr>
        <w:t xml:space="preserve">. </w:t>
      </w:r>
      <w:r w:rsidR="00036477">
        <w:rPr>
          <w:rFonts w:eastAsia="MS Mincho"/>
        </w:rPr>
        <w:t xml:space="preserve">Beispiele </w:t>
      </w:r>
      <w:r w:rsidR="00036477" w:rsidRPr="00F624C3">
        <w:rPr>
          <w:rFonts w:eastAsia="MS Mincho"/>
        </w:rPr>
        <w:t>dafür sind</w:t>
      </w:r>
      <w:r w:rsidR="003F723E" w:rsidRPr="00F624C3">
        <w:rPr>
          <w:rFonts w:eastAsia="MS Mincho"/>
        </w:rPr>
        <w:t xml:space="preserve"> </w:t>
      </w:r>
      <w:r w:rsidR="00045A2A">
        <w:rPr>
          <w:rFonts w:eastAsia="MS Mincho"/>
        </w:rPr>
        <w:t xml:space="preserve">auch </w:t>
      </w:r>
      <w:r w:rsidR="003F723E" w:rsidRPr="00F624C3">
        <w:rPr>
          <w:rFonts w:eastAsia="MS Mincho"/>
        </w:rPr>
        <w:t>der</w:t>
      </w:r>
      <w:r w:rsidR="0088009B" w:rsidRPr="00F624C3">
        <w:rPr>
          <w:rFonts w:eastAsia="MS Mincho"/>
        </w:rPr>
        <w:t xml:space="preserve"> </w:t>
      </w:r>
      <w:r w:rsidR="0088009B" w:rsidRPr="00F624C3">
        <w:rPr>
          <w:rFonts w:eastAsia="MS Mincho"/>
          <w:b/>
          <w:bCs/>
        </w:rPr>
        <w:t>Eggemoa</w:t>
      </w:r>
      <w:r w:rsidR="00D20251" w:rsidRPr="00F624C3">
        <w:rPr>
          <w:rFonts w:eastAsia="MS Mincho"/>
        </w:rPr>
        <w:t xml:space="preserve"> in Mühlwald</w:t>
      </w:r>
      <w:r w:rsidR="003F723E" w:rsidRPr="00F624C3">
        <w:rPr>
          <w:rFonts w:eastAsia="MS Mincho"/>
        </w:rPr>
        <w:t xml:space="preserve">, </w:t>
      </w:r>
      <w:r w:rsidR="00D20251" w:rsidRPr="00F624C3">
        <w:rPr>
          <w:rFonts w:eastAsia="MS Mincho"/>
        </w:rPr>
        <w:t xml:space="preserve">die </w:t>
      </w:r>
      <w:r w:rsidR="0088009B" w:rsidRPr="00F624C3">
        <w:rPr>
          <w:rFonts w:eastAsia="MS Mincho"/>
          <w:b/>
          <w:bCs/>
        </w:rPr>
        <w:t>Goasroscht</w:t>
      </w:r>
      <w:r w:rsidR="00D20251" w:rsidRPr="00F624C3">
        <w:rPr>
          <w:rFonts w:eastAsia="MS Mincho"/>
        </w:rPr>
        <w:t xml:space="preserve"> </w:t>
      </w:r>
      <w:r w:rsidR="00D20251" w:rsidRPr="00F624C3">
        <w:rPr>
          <w:rFonts w:eastAsia="MS Mincho"/>
        </w:rPr>
        <w:lastRenderedPageBreak/>
        <w:t>in Sand in Taufers,</w:t>
      </w:r>
      <w:r w:rsidR="0088009B" w:rsidRPr="00F624C3">
        <w:rPr>
          <w:rFonts w:eastAsia="MS Mincho"/>
        </w:rPr>
        <w:t xml:space="preserve"> </w:t>
      </w:r>
      <w:r w:rsidR="003F723E" w:rsidRPr="00F624C3">
        <w:rPr>
          <w:rFonts w:eastAsia="MS Mincho"/>
        </w:rPr>
        <w:t>ode</w:t>
      </w:r>
      <w:r w:rsidR="003F723E">
        <w:rPr>
          <w:rFonts w:eastAsia="MS Mincho"/>
        </w:rPr>
        <w:t>r der</w:t>
      </w:r>
      <w:r>
        <w:rPr>
          <w:rFonts w:eastAsia="MS Mincho"/>
        </w:rPr>
        <w:t xml:space="preserve"> </w:t>
      </w:r>
      <w:r w:rsidRPr="00DC4BD5">
        <w:rPr>
          <w:rFonts w:eastAsia="MS Mincho"/>
          <w:b/>
          <w:bCs/>
        </w:rPr>
        <w:t>Bergbauernhof</w:t>
      </w:r>
      <w:r>
        <w:rPr>
          <w:rFonts w:eastAsia="MS Mincho"/>
        </w:rPr>
        <w:t xml:space="preserve"> </w:t>
      </w:r>
      <w:r w:rsidRPr="00DC4BD5">
        <w:rPr>
          <w:rFonts w:eastAsia="MS Mincho"/>
          <w:b/>
          <w:bCs/>
        </w:rPr>
        <w:t>Maurmair</w:t>
      </w:r>
      <w:r w:rsidR="003F723E">
        <w:rPr>
          <w:rFonts w:eastAsia="MS Mincho"/>
          <w:b/>
          <w:bCs/>
        </w:rPr>
        <w:t xml:space="preserve"> </w:t>
      </w:r>
      <w:r w:rsidRPr="00DC4BD5">
        <w:rPr>
          <w:rFonts w:eastAsia="MS Mincho"/>
        </w:rPr>
        <w:t>oberhalb von</w:t>
      </w:r>
      <w:r>
        <w:rPr>
          <w:rFonts w:eastAsia="MS Mincho"/>
          <w:b/>
          <w:bCs/>
        </w:rPr>
        <w:t xml:space="preserve"> Steinhaus</w:t>
      </w:r>
      <w:r w:rsidRPr="008663B4">
        <w:rPr>
          <w:rFonts w:eastAsia="MS Mincho"/>
        </w:rPr>
        <w:t xml:space="preserve">. </w:t>
      </w:r>
      <w:r w:rsidR="00036477">
        <w:rPr>
          <w:rFonts w:eastAsia="MS Mincho"/>
        </w:rPr>
        <w:t>Letzteren hat die</w:t>
      </w:r>
      <w:r>
        <w:rPr>
          <w:rFonts w:eastAsia="MS Mincho"/>
        </w:rPr>
        <w:t xml:space="preserve"> junge </w:t>
      </w:r>
      <w:r w:rsidRPr="00DC4BD5">
        <w:rPr>
          <w:rFonts w:eastAsia="MS Mincho"/>
          <w:b/>
          <w:bCs/>
        </w:rPr>
        <w:t>Familie Niederkofler</w:t>
      </w:r>
      <w:r w:rsidRPr="008663B4">
        <w:rPr>
          <w:rFonts w:eastAsia="MS Mincho"/>
        </w:rPr>
        <w:t xml:space="preserve"> </w:t>
      </w:r>
      <w:r w:rsidR="00036477">
        <w:rPr>
          <w:rFonts w:eastAsia="MS Mincho"/>
        </w:rPr>
        <w:t>gepachtet. Sie betreibt den</w:t>
      </w:r>
      <w:r>
        <w:rPr>
          <w:rFonts w:eastAsia="MS Mincho"/>
        </w:rPr>
        <w:t xml:space="preserve"> neuen, aber im typischen Ahrntaler Stil gebauten</w:t>
      </w:r>
      <w:r w:rsidR="00F624C3">
        <w:rPr>
          <w:rFonts w:eastAsia="MS Mincho"/>
        </w:rPr>
        <w:t>,</w:t>
      </w:r>
      <w:r>
        <w:rPr>
          <w:rFonts w:eastAsia="MS Mincho"/>
        </w:rPr>
        <w:t xml:space="preserve"> Hof </w:t>
      </w:r>
      <w:r w:rsidR="00036477">
        <w:rPr>
          <w:rFonts w:eastAsia="MS Mincho"/>
        </w:rPr>
        <w:t>als</w:t>
      </w:r>
      <w:r w:rsidR="001A3390">
        <w:rPr>
          <w:rFonts w:eastAsia="MS Mincho"/>
        </w:rPr>
        <w:t xml:space="preserve"> </w:t>
      </w:r>
      <w:r w:rsidRPr="00DC4BD5">
        <w:rPr>
          <w:rFonts w:eastAsia="MS Mincho"/>
          <w:b/>
          <w:bCs/>
        </w:rPr>
        <w:t>Bioland</w:t>
      </w:r>
      <w:r w:rsidR="009F2C0F">
        <w:rPr>
          <w:rFonts w:eastAsia="MS Mincho"/>
          <w:b/>
          <w:bCs/>
        </w:rPr>
        <w:t>-</w:t>
      </w:r>
      <w:r w:rsidRPr="00DC4BD5">
        <w:rPr>
          <w:rFonts w:eastAsia="MS Mincho"/>
          <w:b/>
          <w:bCs/>
        </w:rPr>
        <w:t>Bergbauernhof</w:t>
      </w:r>
      <w:r w:rsidR="001A3390">
        <w:rPr>
          <w:rFonts w:eastAsia="MS Mincho"/>
          <w:b/>
          <w:bCs/>
        </w:rPr>
        <w:t xml:space="preserve"> </w:t>
      </w:r>
      <w:r w:rsidR="001A3390" w:rsidRPr="001A3390">
        <w:rPr>
          <w:rFonts w:eastAsia="MS Mincho"/>
        </w:rPr>
        <w:t xml:space="preserve">mit </w:t>
      </w:r>
      <w:r w:rsidR="009F2C0F" w:rsidRPr="00A70A71">
        <w:rPr>
          <w:rFonts w:eastAsia="MS Mincho"/>
          <w:b/>
          <w:bCs/>
        </w:rPr>
        <w:t>Milchziegen</w:t>
      </w:r>
      <w:r w:rsidR="009F2C0F">
        <w:rPr>
          <w:rFonts w:eastAsia="MS Mincho"/>
        </w:rPr>
        <w:t xml:space="preserve">, einer </w:t>
      </w:r>
      <w:r w:rsidR="009F2C0F" w:rsidRPr="00A70A71">
        <w:rPr>
          <w:rFonts w:eastAsia="MS Mincho"/>
          <w:b/>
          <w:bCs/>
        </w:rPr>
        <w:t>Imkerei</w:t>
      </w:r>
      <w:r w:rsidR="00F624C3">
        <w:rPr>
          <w:rFonts w:eastAsia="MS Mincho"/>
          <w:b/>
          <w:bCs/>
        </w:rPr>
        <w:t>,</w:t>
      </w:r>
      <w:r w:rsidR="009F2C0F">
        <w:rPr>
          <w:rFonts w:eastAsia="MS Mincho"/>
        </w:rPr>
        <w:t xml:space="preserve"> einem </w:t>
      </w:r>
      <w:r w:rsidR="009F2C0F" w:rsidRPr="00A70A71">
        <w:rPr>
          <w:rFonts w:eastAsia="MS Mincho"/>
          <w:b/>
          <w:bCs/>
        </w:rPr>
        <w:t>Bio-Kräutergarten</w:t>
      </w:r>
      <w:r w:rsidR="009F2C0F">
        <w:rPr>
          <w:rFonts w:eastAsia="MS Mincho"/>
        </w:rPr>
        <w:t xml:space="preserve"> </w:t>
      </w:r>
      <w:r w:rsidR="00F624C3">
        <w:rPr>
          <w:rFonts w:eastAsia="MS Mincho"/>
        </w:rPr>
        <w:t xml:space="preserve">und </w:t>
      </w:r>
      <w:r w:rsidR="001A3390" w:rsidRPr="001A3390">
        <w:rPr>
          <w:rFonts w:eastAsia="MS Mincho"/>
        </w:rPr>
        <w:t>zwei Ferienwohnungen</w:t>
      </w:r>
      <w:r w:rsidRPr="001A3390">
        <w:rPr>
          <w:rFonts w:eastAsia="MS Mincho"/>
        </w:rPr>
        <w:t>.</w:t>
      </w:r>
      <w:r>
        <w:rPr>
          <w:rFonts w:eastAsia="MS Mincho"/>
        </w:rPr>
        <w:t xml:space="preserve"> </w:t>
      </w:r>
      <w:r w:rsidR="009F2C0F">
        <w:rPr>
          <w:rFonts w:eastAsia="MS Mincho"/>
        </w:rPr>
        <w:t>Wer in einer der zwei Ferienwohnungen „eincheckt“ bekommt tagtäglich wertvolle</w:t>
      </w:r>
      <w:r w:rsidR="009F2C0F" w:rsidRPr="00887345">
        <w:rPr>
          <w:rFonts w:eastAsia="MS Mincho"/>
          <w:b/>
          <w:bCs/>
        </w:rPr>
        <w:t xml:space="preserve"> Lebensmittel</w:t>
      </w:r>
      <w:r w:rsidR="009F2C0F">
        <w:rPr>
          <w:rFonts w:eastAsia="MS Mincho"/>
          <w:b/>
          <w:bCs/>
        </w:rPr>
        <w:t xml:space="preserve"> </w:t>
      </w:r>
      <w:r w:rsidR="009F2C0F" w:rsidRPr="008663B4">
        <w:rPr>
          <w:rFonts w:eastAsia="MS Mincho"/>
        </w:rPr>
        <w:t>auf den Tisch,</w:t>
      </w:r>
      <w:r w:rsidR="009F2C0F">
        <w:rPr>
          <w:rFonts w:eastAsia="MS Mincho"/>
        </w:rPr>
        <w:t xml:space="preserve"> die vor der Haustüre wachsen.</w:t>
      </w:r>
      <w:r w:rsidR="001E4C4D">
        <w:rPr>
          <w:rFonts w:eastAsia="MS Mincho"/>
        </w:rPr>
        <w:t xml:space="preserve"> Das </w:t>
      </w:r>
      <w:r w:rsidR="00045A2A">
        <w:rPr>
          <w:rFonts w:eastAsia="MS Mincho"/>
        </w:rPr>
        <w:t xml:space="preserve">Leben in den Bergen </w:t>
      </w:r>
      <w:r w:rsidR="001E4C4D">
        <w:rPr>
          <w:rFonts w:eastAsia="MS Mincho"/>
        </w:rPr>
        <w:t xml:space="preserve">beeindruckt auch immer mehr Städter, die </w:t>
      </w:r>
      <w:r w:rsidR="00045A2A">
        <w:rPr>
          <w:rFonts w:eastAsia="MS Mincho"/>
        </w:rPr>
        <w:t>darin eine</w:t>
      </w:r>
      <w:r w:rsidR="001E4C4D">
        <w:rPr>
          <w:rFonts w:eastAsia="MS Mincho"/>
        </w:rPr>
        <w:t xml:space="preserve"> sinnvolle Alternative zum „immer schneller und immer mehr“ sehen. </w:t>
      </w:r>
      <w:r w:rsidR="001E4C4D" w:rsidRPr="00821C75">
        <w:rPr>
          <w:rFonts w:eastAsia="MS Mincho"/>
          <w:b/>
          <w:bCs/>
        </w:rPr>
        <w:t>Sabrina,</w:t>
      </w:r>
      <w:r w:rsidR="001E4C4D">
        <w:rPr>
          <w:rFonts w:eastAsia="MS Mincho"/>
        </w:rPr>
        <w:t xml:space="preserve"> eine</w:t>
      </w:r>
      <w:r w:rsidR="001E4C4D" w:rsidRPr="00F009C0">
        <w:rPr>
          <w:rFonts w:eastAsia="MS Mincho"/>
        </w:rPr>
        <w:t xml:space="preserve"> </w:t>
      </w:r>
      <w:r w:rsidR="001E4C4D">
        <w:rPr>
          <w:rFonts w:eastAsia="MS Mincho"/>
        </w:rPr>
        <w:t xml:space="preserve">deutsche </w:t>
      </w:r>
      <w:r w:rsidR="001E4C4D" w:rsidRPr="00F009C0">
        <w:rPr>
          <w:rFonts w:eastAsia="MS Mincho"/>
        </w:rPr>
        <w:t>Physikerin</w:t>
      </w:r>
      <w:r w:rsidR="001E4C4D">
        <w:rPr>
          <w:rFonts w:eastAsia="MS Mincho"/>
        </w:rPr>
        <w:t xml:space="preserve">, hat </w:t>
      </w:r>
      <w:r w:rsidR="001E4C4D" w:rsidRPr="00DE3671">
        <w:rPr>
          <w:rFonts w:eastAsia="MS Mincho"/>
        </w:rPr>
        <w:t xml:space="preserve">Südtirol </w:t>
      </w:r>
      <w:r w:rsidR="001E4C4D">
        <w:rPr>
          <w:rFonts w:eastAsia="MS Mincho"/>
        </w:rPr>
        <w:t>zu ihrer</w:t>
      </w:r>
      <w:r w:rsidR="001E4C4D" w:rsidRPr="00DE3671">
        <w:rPr>
          <w:rFonts w:eastAsia="MS Mincho"/>
        </w:rPr>
        <w:t xml:space="preserve"> Wahlheimat </w:t>
      </w:r>
      <w:r w:rsidR="001E4C4D">
        <w:rPr>
          <w:rFonts w:eastAsia="MS Mincho"/>
        </w:rPr>
        <w:t xml:space="preserve">gemacht. Sie bewirtschaftet den </w:t>
      </w:r>
      <w:r w:rsidR="001E4C4D" w:rsidRPr="00036477">
        <w:rPr>
          <w:rFonts w:eastAsia="MS Mincho"/>
          <w:b/>
          <w:bCs/>
        </w:rPr>
        <w:t>uralten</w:t>
      </w:r>
      <w:r w:rsidR="001E4C4D">
        <w:rPr>
          <w:rFonts w:eastAsia="MS Mincho"/>
        </w:rPr>
        <w:t xml:space="preserve"> </w:t>
      </w:r>
      <w:r w:rsidR="001E4C4D" w:rsidRPr="00AD5FDD">
        <w:rPr>
          <w:rFonts w:eastAsia="MS Mincho"/>
          <w:b/>
          <w:bCs/>
        </w:rPr>
        <w:t>Holzlechnhof</w:t>
      </w:r>
      <w:r w:rsidR="001E4C4D" w:rsidRPr="00887345">
        <w:rPr>
          <w:rFonts w:eastAsia="MS Mincho"/>
        </w:rPr>
        <w:t xml:space="preserve"> </w:t>
      </w:r>
      <w:r w:rsidR="001E4C4D" w:rsidRPr="00F009C0">
        <w:rPr>
          <w:rFonts w:eastAsia="MS Mincho"/>
        </w:rPr>
        <w:t>in Prettau</w:t>
      </w:r>
      <w:r w:rsidR="001E4C4D">
        <w:rPr>
          <w:rFonts w:eastAsia="MS Mincho"/>
        </w:rPr>
        <w:t xml:space="preserve"> und widmet sich ganz der </w:t>
      </w:r>
      <w:r w:rsidR="001E4C4D" w:rsidRPr="00D575E1">
        <w:rPr>
          <w:rFonts w:eastAsia="MS Mincho"/>
          <w:b/>
          <w:bCs/>
        </w:rPr>
        <w:t>nachhaltige</w:t>
      </w:r>
      <w:r w:rsidR="001E4C4D">
        <w:rPr>
          <w:rFonts w:eastAsia="MS Mincho"/>
          <w:b/>
          <w:bCs/>
        </w:rPr>
        <w:t>n</w:t>
      </w:r>
      <w:r w:rsidR="001E4C4D" w:rsidRPr="00D575E1">
        <w:rPr>
          <w:rFonts w:eastAsia="MS Mincho"/>
          <w:b/>
          <w:bCs/>
        </w:rPr>
        <w:t xml:space="preserve"> Tierhaltung</w:t>
      </w:r>
      <w:r w:rsidR="001E4C4D">
        <w:rPr>
          <w:rFonts w:eastAsia="MS Mincho"/>
        </w:rPr>
        <w:t>.</w:t>
      </w:r>
      <w:r w:rsidR="00925721">
        <w:rPr>
          <w:rFonts w:eastAsia="MS Mincho"/>
        </w:rPr>
        <w:t xml:space="preserve"> </w:t>
      </w:r>
      <w:hyperlink r:id="rId11" w:history="1">
        <w:r w:rsidR="00DD54F2" w:rsidRPr="00DD54F2">
          <w:rPr>
            <w:rStyle w:val="Hyperlink"/>
            <w:rFonts w:eastAsia="MS Mincho"/>
          </w:rPr>
          <w:t>www.ahrntal.com</w:t>
        </w:r>
      </w:hyperlink>
    </w:p>
    <w:p w14:paraId="763F6006" w14:textId="58E1B9BA" w:rsidR="001C749E" w:rsidRPr="00CF1DAB" w:rsidRDefault="00FD7E67" w:rsidP="001C749E">
      <w:pPr>
        <w:pStyle w:val="Infoblock"/>
        <w:rPr>
          <w:b w:val="0"/>
        </w:rPr>
      </w:pPr>
      <w:r>
        <w:rPr>
          <w:b w:val="0"/>
          <w:bCs/>
        </w:rPr>
        <w:t>2.597</w:t>
      </w:r>
      <w:bookmarkStart w:id="0" w:name="_GoBack"/>
      <w:bookmarkEnd w:id="0"/>
      <w:r w:rsidR="001C749E" w:rsidRPr="00B245CF">
        <w:rPr>
          <w:b w:val="0"/>
          <w:bCs/>
        </w:rPr>
        <w:t xml:space="preserve"> Zeichen</w:t>
      </w:r>
      <w:r w:rsidR="001C749E" w:rsidRPr="00B245CF">
        <w:rPr>
          <w:b w:val="0"/>
          <w:bCs/>
        </w:rPr>
        <w:br/>
      </w:r>
      <w:r w:rsidR="001C749E" w:rsidRPr="002572D6">
        <w:t>Abdruck honorarfrei,</w:t>
      </w:r>
      <w:r w:rsidR="001C749E" w:rsidRPr="002572D6">
        <w:br/>
        <w:t>Belegexemplar erbeten!</w:t>
      </w:r>
    </w:p>
    <w:p w14:paraId="5EE0A0BE" w14:textId="68D8764E" w:rsidR="009F2B2E" w:rsidRDefault="009F2B2E" w:rsidP="009F2B2E">
      <w:pPr>
        <w:pStyle w:val="Infoblock"/>
      </w:pPr>
    </w:p>
    <w:sectPr w:rsidR="009F2B2E" w:rsidSect="00D75CD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DFC1E" w14:textId="77777777" w:rsidR="00103447" w:rsidRDefault="00103447">
      <w:pPr>
        <w:spacing w:line="240" w:lineRule="auto"/>
      </w:pPr>
      <w:r>
        <w:separator/>
      </w:r>
    </w:p>
  </w:endnote>
  <w:endnote w:type="continuationSeparator" w:id="0">
    <w:p w14:paraId="0484CAB3" w14:textId="77777777" w:rsidR="00103447" w:rsidRDefault="001034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FD7E67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AD76C4">
          <w:pPr>
            <w:pStyle w:val="Fuzeile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AD76C4">
          <w:pPr>
            <w:pStyle w:val="Fuzeile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 xml:space="preserve">Ahrner Straße 22 </w:t>
          </w:r>
        </w:p>
        <w:p w14:paraId="338D5358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AD76C4">
          <w:pPr>
            <w:pStyle w:val="Fuzeile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AD76C4">
          <w:pPr>
            <w:pStyle w:val="Fuzeile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>A-5020 Salzburg, Bergstraße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F5224" w14:textId="77777777" w:rsidR="00103447" w:rsidRDefault="00103447">
      <w:pPr>
        <w:spacing w:line="240" w:lineRule="auto"/>
      </w:pPr>
      <w:r>
        <w:separator/>
      </w:r>
    </w:p>
  </w:footnote>
  <w:footnote w:type="continuationSeparator" w:id="0">
    <w:p w14:paraId="56395DD8" w14:textId="77777777" w:rsidR="00103447" w:rsidRDefault="001034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36707F0A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</w:r>
    <w:r w:rsidR="00FD7E67">
      <w:t>Kurztext</w:t>
    </w:r>
  </w:p>
  <w:p w14:paraId="369C336C" w14:textId="1F9E8C89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FD7E67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FD7E67">
      <w:rPr>
        <w:noProof/>
      </w:rPr>
      <w:t>2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7"/>
  </w:num>
  <w:num w:numId="4">
    <w:abstractNumId w:val="36"/>
  </w:num>
  <w:num w:numId="5">
    <w:abstractNumId w:val="11"/>
  </w:num>
  <w:num w:numId="6">
    <w:abstractNumId w:val="38"/>
  </w:num>
  <w:num w:numId="7">
    <w:abstractNumId w:val="0"/>
  </w:num>
  <w:num w:numId="8">
    <w:abstractNumId w:val="30"/>
  </w:num>
  <w:num w:numId="9">
    <w:abstractNumId w:val="2"/>
  </w:num>
  <w:num w:numId="10">
    <w:abstractNumId w:val="12"/>
  </w:num>
  <w:num w:numId="11">
    <w:abstractNumId w:val="28"/>
  </w:num>
  <w:num w:numId="12">
    <w:abstractNumId w:val="35"/>
  </w:num>
  <w:num w:numId="13">
    <w:abstractNumId w:val="23"/>
  </w:num>
  <w:num w:numId="14">
    <w:abstractNumId w:val="40"/>
  </w:num>
  <w:num w:numId="15">
    <w:abstractNumId w:val="16"/>
  </w:num>
  <w:num w:numId="16">
    <w:abstractNumId w:val="39"/>
  </w:num>
  <w:num w:numId="17">
    <w:abstractNumId w:val="17"/>
  </w:num>
  <w:num w:numId="18">
    <w:abstractNumId w:val="29"/>
  </w:num>
  <w:num w:numId="19">
    <w:abstractNumId w:val="14"/>
  </w:num>
  <w:num w:numId="20">
    <w:abstractNumId w:val="10"/>
  </w:num>
  <w:num w:numId="21">
    <w:abstractNumId w:val="37"/>
  </w:num>
  <w:num w:numId="22">
    <w:abstractNumId w:val="25"/>
  </w:num>
  <w:num w:numId="23">
    <w:abstractNumId w:val="15"/>
  </w:num>
  <w:num w:numId="24">
    <w:abstractNumId w:val="21"/>
  </w:num>
  <w:num w:numId="25">
    <w:abstractNumId w:val="31"/>
  </w:num>
  <w:num w:numId="26">
    <w:abstractNumId w:val="41"/>
  </w:num>
  <w:num w:numId="27">
    <w:abstractNumId w:val="20"/>
  </w:num>
  <w:num w:numId="28">
    <w:abstractNumId w:val="33"/>
  </w:num>
  <w:num w:numId="29">
    <w:abstractNumId w:val="34"/>
  </w:num>
  <w:num w:numId="30">
    <w:abstractNumId w:val="24"/>
  </w:num>
  <w:num w:numId="31">
    <w:abstractNumId w:val="43"/>
  </w:num>
  <w:num w:numId="32">
    <w:abstractNumId w:val="32"/>
  </w:num>
  <w:num w:numId="33">
    <w:abstractNumId w:val="18"/>
  </w:num>
  <w:num w:numId="34">
    <w:abstractNumId w:val="22"/>
  </w:num>
  <w:num w:numId="35">
    <w:abstractNumId w:val="26"/>
  </w:num>
  <w:num w:numId="36">
    <w:abstractNumId w:val="42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7AB"/>
    <w:rsid w:val="000178C2"/>
    <w:rsid w:val="0002175B"/>
    <w:rsid w:val="000224A0"/>
    <w:rsid w:val="00022A7E"/>
    <w:rsid w:val="00023392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730F"/>
    <w:rsid w:val="00037BAC"/>
    <w:rsid w:val="000436CC"/>
    <w:rsid w:val="00044B2C"/>
    <w:rsid w:val="0004592A"/>
    <w:rsid w:val="00045A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BDE"/>
    <w:rsid w:val="000E2B98"/>
    <w:rsid w:val="000E3203"/>
    <w:rsid w:val="000E3375"/>
    <w:rsid w:val="000E587D"/>
    <w:rsid w:val="000F1E42"/>
    <w:rsid w:val="000F2940"/>
    <w:rsid w:val="000F39D6"/>
    <w:rsid w:val="000F4B9F"/>
    <w:rsid w:val="000F4E4C"/>
    <w:rsid w:val="000F55F9"/>
    <w:rsid w:val="000F5920"/>
    <w:rsid w:val="000F715B"/>
    <w:rsid w:val="001010CA"/>
    <w:rsid w:val="001013B6"/>
    <w:rsid w:val="00101CAC"/>
    <w:rsid w:val="00103447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1514"/>
    <w:rsid w:val="001E200B"/>
    <w:rsid w:val="001E332B"/>
    <w:rsid w:val="001E4C4D"/>
    <w:rsid w:val="001E4F30"/>
    <w:rsid w:val="001E69BC"/>
    <w:rsid w:val="001F167C"/>
    <w:rsid w:val="001F578C"/>
    <w:rsid w:val="001F5939"/>
    <w:rsid w:val="00200F26"/>
    <w:rsid w:val="002015B4"/>
    <w:rsid w:val="00201A2E"/>
    <w:rsid w:val="00203C89"/>
    <w:rsid w:val="00206E5E"/>
    <w:rsid w:val="00210458"/>
    <w:rsid w:val="002107B7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546"/>
    <w:rsid w:val="002D0851"/>
    <w:rsid w:val="002D4EB6"/>
    <w:rsid w:val="002D5197"/>
    <w:rsid w:val="002D54E5"/>
    <w:rsid w:val="002E2DBD"/>
    <w:rsid w:val="002E757E"/>
    <w:rsid w:val="002F1DC1"/>
    <w:rsid w:val="002F21BC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5D3"/>
    <w:rsid w:val="003C68EF"/>
    <w:rsid w:val="003C7C0E"/>
    <w:rsid w:val="003C7DB7"/>
    <w:rsid w:val="003C7ECB"/>
    <w:rsid w:val="003D0758"/>
    <w:rsid w:val="003D5358"/>
    <w:rsid w:val="003D6582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5DE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E5A"/>
    <w:rsid w:val="004934C1"/>
    <w:rsid w:val="0049427F"/>
    <w:rsid w:val="00494EEC"/>
    <w:rsid w:val="0049513C"/>
    <w:rsid w:val="00495340"/>
    <w:rsid w:val="00495E6F"/>
    <w:rsid w:val="0049608C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1BBA"/>
    <w:rsid w:val="005842F9"/>
    <w:rsid w:val="0059086C"/>
    <w:rsid w:val="0059200F"/>
    <w:rsid w:val="00592066"/>
    <w:rsid w:val="00594880"/>
    <w:rsid w:val="00595A3C"/>
    <w:rsid w:val="00596BEC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740B"/>
    <w:rsid w:val="0064786D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4CB4"/>
    <w:rsid w:val="00706944"/>
    <w:rsid w:val="00706A5F"/>
    <w:rsid w:val="00710859"/>
    <w:rsid w:val="0071105A"/>
    <w:rsid w:val="00713B8A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2E79"/>
    <w:rsid w:val="007A3472"/>
    <w:rsid w:val="007A3B2B"/>
    <w:rsid w:val="007A5730"/>
    <w:rsid w:val="007A6247"/>
    <w:rsid w:val="007A6ADA"/>
    <w:rsid w:val="007A6FCA"/>
    <w:rsid w:val="007B084F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6D3C"/>
    <w:rsid w:val="00807193"/>
    <w:rsid w:val="00807564"/>
    <w:rsid w:val="00807A2D"/>
    <w:rsid w:val="008101B0"/>
    <w:rsid w:val="008107D3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B63"/>
    <w:rsid w:val="0085235D"/>
    <w:rsid w:val="00853B69"/>
    <w:rsid w:val="008541F7"/>
    <w:rsid w:val="008545CC"/>
    <w:rsid w:val="00856446"/>
    <w:rsid w:val="00857C32"/>
    <w:rsid w:val="008622EB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A4C"/>
    <w:rsid w:val="00890EA5"/>
    <w:rsid w:val="008913D2"/>
    <w:rsid w:val="00891414"/>
    <w:rsid w:val="00892C1F"/>
    <w:rsid w:val="008930BE"/>
    <w:rsid w:val="0089337F"/>
    <w:rsid w:val="00895677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8B4"/>
    <w:rsid w:val="00901BF9"/>
    <w:rsid w:val="009028CA"/>
    <w:rsid w:val="00902DA2"/>
    <w:rsid w:val="009039A9"/>
    <w:rsid w:val="00903FCD"/>
    <w:rsid w:val="00905F14"/>
    <w:rsid w:val="00907872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6E96"/>
    <w:rsid w:val="00A014DA"/>
    <w:rsid w:val="00A03776"/>
    <w:rsid w:val="00A045B0"/>
    <w:rsid w:val="00A061F2"/>
    <w:rsid w:val="00A06DB9"/>
    <w:rsid w:val="00A074E6"/>
    <w:rsid w:val="00A07862"/>
    <w:rsid w:val="00A119EC"/>
    <w:rsid w:val="00A14FB2"/>
    <w:rsid w:val="00A15F99"/>
    <w:rsid w:val="00A16C9F"/>
    <w:rsid w:val="00A178C4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70166"/>
    <w:rsid w:val="00A70A71"/>
    <w:rsid w:val="00A70A85"/>
    <w:rsid w:val="00A70F4E"/>
    <w:rsid w:val="00A719DF"/>
    <w:rsid w:val="00A71D15"/>
    <w:rsid w:val="00A72C8D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DC2"/>
    <w:rsid w:val="00AB76A7"/>
    <w:rsid w:val="00AC0BE9"/>
    <w:rsid w:val="00AC59D4"/>
    <w:rsid w:val="00AC641E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20A61"/>
    <w:rsid w:val="00B20AD9"/>
    <w:rsid w:val="00B245CF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16FB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57A2"/>
    <w:rsid w:val="00C118A8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92E"/>
    <w:rsid w:val="00C917EB"/>
    <w:rsid w:val="00C91B01"/>
    <w:rsid w:val="00C929B8"/>
    <w:rsid w:val="00C92AD3"/>
    <w:rsid w:val="00C9399F"/>
    <w:rsid w:val="00C941AB"/>
    <w:rsid w:val="00C95D18"/>
    <w:rsid w:val="00C9655B"/>
    <w:rsid w:val="00C96957"/>
    <w:rsid w:val="00CA0240"/>
    <w:rsid w:val="00CA0501"/>
    <w:rsid w:val="00CA145F"/>
    <w:rsid w:val="00CA17E0"/>
    <w:rsid w:val="00CA1A8B"/>
    <w:rsid w:val="00CA3638"/>
    <w:rsid w:val="00CA49B8"/>
    <w:rsid w:val="00CA57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372C"/>
    <w:rsid w:val="00CD4252"/>
    <w:rsid w:val="00CD4FE2"/>
    <w:rsid w:val="00CD5902"/>
    <w:rsid w:val="00CD5A1B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D001CB"/>
    <w:rsid w:val="00D004F0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0251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A4A"/>
    <w:rsid w:val="00D43481"/>
    <w:rsid w:val="00D44D42"/>
    <w:rsid w:val="00D46799"/>
    <w:rsid w:val="00D473C1"/>
    <w:rsid w:val="00D50371"/>
    <w:rsid w:val="00D5093D"/>
    <w:rsid w:val="00D50F89"/>
    <w:rsid w:val="00D5101E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1CB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3B9C"/>
    <w:rsid w:val="00E14AFD"/>
    <w:rsid w:val="00E15DC5"/>
    <w:rsid w:val="00E17609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6C96"/>
    <w:rsid w:val="00E474AC"/>
    <w:rsid w:val="00E51D46"/>
    <w:rsid w:val="00E5434D"/>
    <w:rsid w:val="00E5572F"/>
    <w:rsid w:val="00E557C6"/>
    <w:rsid w:val="00E56F13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4C5"/>
    <w:rsid w:val="00EA474C"/>
    <w:rsid w:val="00EA6552"/>
    <w:rsid w:val="00EB0F30"/>
    <w:rsid w:val="00EB1113"/>
    <w:rsid w:val="00EB1D00"/>
    <w:rsid w:val="00EB2FB5"/>
    <w:rsid w:val="00EB60C4"/>
    <w:rsid w:val="00EB630D"/>
    <w:rsid w:val="00EB6836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55B8"/>
    <w:rsid w:val="00EE6EBD"/>
    <w:rsid w:val="00EF1081"/>
    <w:rsid w:val="00EF237A"/>
    <w:rsid w:val="00EF50A4"/>
    <w:rsid w:val="00EF5E40"/>
    <w:rsid w:val="00EF620D"/>
    <w:rsid w:val="00EF709B"/>
    <w:rsid w:val="00F009C0"/>
    <w:rsid w:val="00F024F5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4C3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AAC"/>
    <w:rsid w:val="00FA02C1"/>
    <w:rsid w:val="00FA2D79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D7E67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6395"/>
    <w:pPr>
      <w:spacing w:before="240" w:after="240" w:line="360" w:lineRule="atLeast"/>
      <w:jc w:val="both"/>
    </w:pPr>
    <w:rPr>
      <w:rFonts w:ascii="Arial" w:eastAsia="Times New Roman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hrntal.com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08A8-ACF4-477F-A149-D8C04ACA76E3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a2500ec4-7864-445e-bd40-875096a0c6a9"/>
  </ds:schemaRefs>
</ds:datastoreItem>
</file>

<file path=customXml/itemProps2.xml><?xml version="1.0" encoding="utf-8"?>
<ds:datastoreItem xmlns:ds="http://schemas.openxmlformats.org/officeDocument/2006/customXml" ds:itemID="{8779377D-EBFE-4776-AC1E-C1A18D959A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EEC0D6-2273-4560-8A8A-1D1BFD96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2326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2698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2</cp:revision>
  <cp:lastPrinted>2022-01-07T08:34:00Z</cp:lastPrinted>
  <dcterms:created xsi:type="dcterms:W3CDTF">2022-03-03T14:19:00Z</dcterms:created>
  <dcterms:modified xsi:type="dcterms:W3CDTF">2022-03-03T14:19:00Z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